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D769" w14:textId="77777777" w:rsidR="00321A03" w:rsidRPr="00321A03" w:rsidRDefault="00321A03" w:rsidP="00321A0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 umowy</w:t>
      </w:r>
    </w:p>
    <w:p w14:paraId="7AF094BB" w14:textId="31AB7C6C" w:rsidR="00AD4595" w:rsidRPr="00AF26F4" w:rsidRDefault="008C50EC" w:rsidP="00D93D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26F4">
        <w:rPr>
          <w:rFonts w:ascii="Arial" w:hAnsi="Arial" w:cs="Arial"/>
        </w:rPr>
        <w:t xml:space="preserve">UMOWA O ŚWIADCZENIE USŁUG </w:t>
      </w:r>
      <w:r w:rsidR="00AD4595" w:rsidRPr="00AF26F4">
        <w:rPr>
          <w:rFonts w:ascii="Arial" w:hAnsi="Arial" w:cs="Arial"/>
        </w:rPr>
        <w:t>N</w:t>
      </w:r>
      <w:r w:rsidR="006754AE" w:rsidRPr="00AF26F4">
        <w:rPr>
          <w:rFonts w:ascii="Arial" w:hAnsi="Arial" w:cs="Arial"/>
        </w:rPr>
        <w:t>R</w:t>
      </w:r>
      <w:r w:rsidR="00AE2C7C" w:rsidRPr="00AF26F4">
        <w:rPr>
          <w:rFonts w:ascii="Arial" w:hAnsi="Arial" w:cs="Arial"/>
        </w:rPr>
        <w:t xml:space="preserve"> </w:t>
      </w:r>
      <w:r w:rsidR="00E76958" w:rsidRPr="00AF26F4">
        <w:rPr>
          <w:rFonts w:ascii="Arial" w:hAnsi="Arial" w:cs="Arial"/>
        </w:rPr>
        <w:t>……………………………………</w:t>
      </w:r>
    </w:p>
    <w:p w14:paraId="7A86D5F9" w14:textId="77777777" w:rsidR="00115823" w:rsidRPr="00AF26F4" w:rsidRDefault="00115823" w:rsidP="00831AF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21CB9E08" w14:textId="77777777" w:rsidR="00AD4595" w:rsidRPr="00AF26F4" w:rsidRDefault="00E44990" w:rsidP="00831AF2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F26F4">
        <w:rPr>
          <w:rFonts w:ascii="Arial" w:hAnsi="Arial" w:cs="Arial"/>
        </w:rPr>
        <w:t>z</w:t>
      </w:r>
      <w:r w:rsidR="00AD4595" w:rsidRPr="00AF26F4">
        <w:rPr>
          <w:rFonts w:ascii="Arial" w:hAnsi="Arial" w:cs="Arial"/>
        </w:rPr>
        <w:t>awarta w d</w:t>
      </w:r>
      <w:r w:rsidR="0041695D" w:rsidRPr="00AF26F4">
        <w:rPr>
          <w:rFonts w:ascii="Arial" w:hAnsi="Arial" w:cs="Arial"/>
        </w:rPr>
        <w:t xml:space="preserve">niu </w:t>
      </w:r>
      <w:r w:rsidR="00F96D97" w:rsidRPr="00AF26F4">
        <w:rPr>
          <w:rFonts w:ascii="Arial" w:hAnsi="Arial" w:cs="Arial"/>
        </w:rPr>
        <w:t>………………</w:t>
      </w:r>
      <w:r w:rsidR="00AD4595" w:rsidRPr="00AF26F4">
        <w:rPr>
          <w:rFonts w:ascii="Arial" w:hAnsi="Arial" w:cs="Arial"/>
        </w:rPr>
        <w:t>r.</w:t>
      </w:r>
      <w:r w:rsidR="00AD4595" w:rsidRPr="00AF26F4">
        <w:rPr>
          <w:rFonts w:ascii="Arial" w:hAnsi="Arial" w:cs="Arial"/>
          <w:color w:val="FF0000"/>
        </w:rPr>
        <w:t xml:space="preserve"> </w:t>
      </w:r>
      <w:r w:rsidR="00AD4595" w:rsidRPr="00AF26F4">
        <w:rPr>
          <w:rFonts w:ascii="Arial" w:hAnsi="Arial" w:cs="Arial"/>
        </w:rPr>
        <w:t>w Kielcach pomiędzy:</w:t>
      </w:r>
    </w:p>
    <w:p w14:paraId="1B7A5407" w14:textId="77777777" w:rsidR="00EF50B5" w:rsidRPr="00AF26F4" w:rsidRDefault="00EF50B5" w:rsidP="00DD1717">
      <w:pPr>
        <w:spacing w:before="120" w:after="0" w:line="276" w:lineRule="auto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Gminą Kielce</w:t>
      </w:r>
      <w:r w:rsidRPr="00AF26F4">
        <w:rPr>
          <w:rFonts w:ascii="Arial" w:hAnsi="Arial" w:cs="Arial"/>
        </w:rPr>
        <w:t xml:space="preserve">, zwaną dalej </w:t>
      </w:r>
      <w:r w:rsidRPr="00AF26F4">
        <w:rPr>
          <w:rFonts w:ascii="Arial" w:hAnsi="Arial" w:cs="Arial"/>
          <w:b/>
        </w:rPr>
        <w:t xml:space="preserve">„Zamawiającym”, </w:t>
      </w:r>
      <w:r w:rsidRPr="00AF26F4">
        <w:rPr>
          <w:rFonts w:ascii="Arial" w:hAnsi="Arial" w:cs="Arial"/>
        </w:rPr>
        <w:t>reprezentowaną przez:</w:t>
      </w:r>
    </w:p>
    <w:p w14:paraId="3EF65015" w14:textId="77777777" w:rsidR="00EF50B5" w:rsidRPr="00AF26F4" w:rsidRDefault="002865BF" w:rsidP="007C1829">
      <w:pPr>
        <w:pStyle w:val="Akapitzlist"/>
        <w:numPr>
          <w:ilvl w:val="0"/>
          <w:numId w:val="12"/>
        </w:numPr>
        <w:tabs>
          <w:tab w:val="left" w:pos="2268"/>
        </w:tabs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……………………….. – …………………</w:t>
      </w:r>
      <w:r w:rsidR="006E7F37">
        <w:rPr>
          <w:rFonts w:ascii="Arial" w:hAnsi="Arial" w:cs="Arial"/>
        </w:rPr>
        <w:t>…………….</w:t>
      </w:r>
    </w:p>
    <w:p w14:paraId="0A6B10AC" w14:textId="77777777" w:rsidR="00EF50B5" w:rsidRPr="00AF26F4" w:rsidRDefault="00EF50B5" w:rsidP="00EF50B5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F26F4">
        <w:rPr>
          <w:rFonts w:ascii="Arial" w:hAnsi="Arial" w:cs="Arial"/>
        </w:rPr>
        <w:t>a</w:t>
      </w:r>
    </w:p>
    <w:p w14:paraId="486B3E32" w14:textId="77777777" w:rsidR="002865BF" w:rsidRDefault="002865BF" w:rsidP="001D49DE">
      <w:pPr>
        <w:tabs>
          <w:tab w:val="left" w:pos="5347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865BF">
        <w:rPr>
          <w:rFonts w:ascii="Arial" w:hAnsi="Arial" w:cs="Arial"/>
        </w:rPr>
        <w:t>………..................................................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prowadząca/cym działalność gospodarczą na podstawie wpisu do CEIDG pod firmą:</w:t>
      </w:r>
      <w:r w:rsidRPr="002865BF">
        <w:rPr>
          <w:rFonts w:ascii="Arial" w:hAnsi="Arial" w:cs="Arial"/>
        </w:rPr>
        <w:t xml:space="preserve"> ……………………………………………………………</w:t>
      </w:r>
      <w:r w:rsidR="001D49DE">
        <w:rPr>
          <w:rFonts w:ascii="Arial" w:hAnsi="Arial" w:cs="Arial"/>
        </w:rPr>
        <w:t>….</w:t>
      </w:r>
      <w:r>
        <w:rPr>
          <w:rFonts w:ascii="Arial" w:hAnsi="Arial" w:cs="Arial"/>
          <w:b/>
        </w:rPr>
        <w:t xml:space="preserve"> </w:t>
      </w:r>
      <w:r w:rsidR="001D49DE">
        <w:rPr>
          <w:rFonts w:ascii="Arial" w:hAnsi="Arial" w:cs="Arial"/>
        </w:rPr>
        <w:t>pod adresem ………..……………………………………………… posiadająca numer NIP …………….., numer</w:t>
      </w:r>
      <w:r>
        <w:rPr>
          <w:rFonts w:ascii="Arial" w:hAnsi="Arial" w:cs="Arial"/>
        </w:rPr>
        <w:t xml:space="preserve"> REGON: ………</w:t>
      </w:r>
      <w:r w:rsidR="001D49DE">
        <w:rPr>
          <w:rFonts w:ascii="Arial" w:hAnsi="Arial" w:cs="Arial"/>
        </w:rPr>
        <w:t>……</w:t>
      </w:r>
      <w:r>
        <w:rPr>
          <w:rFonts w:ascii="Arial" w:hAnsi="Arial" w:cs="Arial"/>
        </w:rPr>
        <w:t>…….,</w:t>
      </w:r>
    </w:p>
    <w:p w14:paraId="553DE858" w14:textId="77777777" w:rsidR="002865BF" w:rsidRPr="00666341" w:rsidRDefault="002865BF" w:rsidP="002865BF">
      <w:pPr>
        <w:tabs>
          <w:tab w:val="left" w:pos="5347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35D9D">
        <w:rPr>
          <w:rFonts w:ascii="Arial" w:hAnsi="Arial" w:cs="Arial"/>
        </w:rPr>
        <w:t xml:space="preserve">zwanym dalej w treści umowy </w:t>
      </w:r>
      <w:r w:rsidRPr="00B35D9D">
        <w:rPr>
          <w:rFonts w:ascii="Arial" w:hAnsi="Arial" w:cs="Arial"/>
          <w:b/>
        </w:rPr>
        <w:t xml:space="preserve">„Wykonawcą”, </w:t>
      </w:r>
      <w:r w:rsidRPr="00B35D9D">
        <w:rPr>
          <w:rFonts w:ascii="Arial" w:hAnsi="Arial" w:cs="Arial"/>
        </w:rPr>
        <w:t>przy czym Wykonawca i Zamawiający będą dalej</w:t>
      </w:r>
      <w:r w:rsidRPr="00AF4B44">
        <w:rPr>
          <w:rFonts w:ascii="Arial" w:hAnsi="Arial" w:cs="Arial"/>
        </w:rPr>
        <w:t xml:space="preserve"> łącznie zwani </w:t>
      </w:r>
      <w:r w:rsidRPr="00892875">
        <w:rPr>
          <w:rFonts w:ascii="Arial" w:hAnsi="Arial" w:cs="Arial"/>
          <w:b/>
        </w:rPr>
        <w:t>„Stronami”.</w:t>
      </w:r>
    </w:p>
    <w:p w14:paraId="43074C30" w14:textId="77777777" w:rsidR="002865BF" w:rsidRPr="00C53E30" w:rsidRDefault="002865BF" w:rsidP="00C53E30">
      <w:pPr>
        <w:tabs>
          <w:tab w:val="left" w:pos="5347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A02AD93" w14:textId="77777777" w:rsidR="00986C74" w:rsidRPr="00AF26F4" w:rsidRDefault="00986C74" w:rsidP="002155F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1</w:t>
      </w:r>
    </w:p>
    <w:p w14:paraId="7C029F9F" w14:textId="4E3EA318" w:rsidR="00B64466" w:rsidRDefault="00986C74" w:rsidP="00B64466">
      <w:pPr>
        <w:suppressAutoHyphens/>
        <w:spacing w:after="0"/>
        <w:rPr>
          <w:rFonts w:ascii="Arial" w:hAnsi="Arial" w:cs="Arial"/>
          <w:lang w:eastAsia="zh-CN"/>
        </w:rPr>
      </w:pPr>
      <w:r w:rsidRPr="00AF26F4">
        <w:rPr>
          <w:rFonts w:ascii="Arial" w:hAnsi="Arial" w:cs="Arial"/>
        </w:rPr>
        <w:t>Zamawiający zleca, a Wykonawca  zobowiązuje się do pełnienia nadzor</w:t>
      </w:r>
      <w:r w:rsidR="00B473D7">
        <w:rPr>
          <w:rFonts w:ascii="Arial" w:hAnsi="Arial" w:cs="Arial"/>
        </w:rPr>
        <w:t xml:space="preserve">u autorskiego </w:t>
      </w:r>
      <w:r w:rsidR="00B64466">
        <w:rPr>
          <w:rFonts w:ascii="Arial" w:hAnsi="Arial" w:cs="Arial"/>
        </w:rPr>
        <w:br/>
      </w:r>
      <w:r w:rsidR="00B473D7">
        <w:rPr>
          <w:rFonts w:ascii="Arial" w:hAnsi="Arial" w:cs="Arial"/>
        </w:rPr>
        <w:t>w toku wykonywania</w:t>
      </w:r>
      <w:r w:rsidRPr="00AF26F4">
        <w:rPr>
          <w:rFonts w:ascii="Arial" w:hAnsi="Arial" w:cs="Arial"/>
        </w:rPr>
        <w:t xml:space="preserve"> robót budowlanych</w:t>
      </w:r>
      <w:r w:rsidR="00B473D7">
        <w:rPr>
          <w:rFonts w:ascii="Arial" w:hAnsi="Arial" w:cs="Arial"/>
        </w:rPr>
        <w:t xml:space="preserve"> związanych z </w:t>
      </w:r>
      <w:r w:rsidR="00B64466" w:rsidRPr="003254F2">
        <w:rPr>
          <w:rFonts w:ascii="Arial" w:hAnsi="Arial" w:cs="Arial"/>
        </w:rPr>
        <w:t>modernizacj</w:t>
      </w:r>
      <w:r w:rsidR="00B64466">
        <w:rPr>
          <w:rFonts w:ascii="Arial" w:hAnsi="Arial" w:cs="Arial"/>
        </w:rPr>
        <w:t>ą</w:t>
      </w:r>
      <w:r w:rsidR="00B64466" w:rsidRPr="003254F2">
        <w:rPr>
          <w:rFonts w:ascii="Arial" w:hAnsi="Arial" w:cs="Arial"/>
          <w:lang w:eastAsia="zh-CN"/>
        </w:rPr>
        <w:t xml:space="preserve"> schodów wraz </w:t>
      </w:r>
      <w:r w:rsidR="00B64466">
        <w:rPr>
          <w:rFonts w:ascii="Arial" w:hAnsi="Arial" w:cs="Arial"/>
          <w:lang w:eastAsia="zh-CN"/>
        </w:rPr>
        <w:br/>
      </w:r>
      <w:r w:rsidR="00B64466" w:rsidRPr="003254F2">
        <w:rPr>
          <w:rFonts w:ascii="Arial" w:hAnsi="Arial" w:cs="Arial"/>
          <w:lang w:eastAsia="zh-CN"/>
        </w:rPr>
        <w:t>z budową zjazdu dla osób niepełnosprawnych</w:t>
      </w:r>
      <w:r w:rsidR="00B64466">
        <w:rPr>
          <w:rFonts w:ascii="Arial" w:hAnsi="Arial" w:cs="Arial"/>
          <w:lang w:eastAsia="zh-CN"/>
        </w:rPr>
        <w:t xml:space="preserve"> </w:t>
      </w:r>
      <w:r w:rsidR="00B64466" w:rsidRPr="003254F2">
        <w:rPr>
          <w:rFonts w:ascii="Arial" w:hAnsi="Arial" w:cs="Arial"/>
          <w:lang w:eastAsia="zh-CN"/>
        </w:rPr>
        <w:t xml:space="preserve">nad Zalewem </w:t>
      </w:r>
      <w:r w:rsidR="00B64466">
        <w:rPr>
          <w:rFonts w:ascii="Arial" w:hAnsi="Arial" w:cs="Arial"/>
          <w:lang w:eastAsia="zh-CN"/>
        </w:rPr>
        <w:t>w Kielcach na terenie działki nr 915</w:t>
      </w:r>
      <w:r w:rsidR="00622667">
        <w:rPr>
          <w:rFonts w:ascii="Arial" w:hAnsi="Arial" w:cs="Arial"/>
          <w:lang w:eastAsia="zh-CN"/>
        </w:rPr>
        <w:t>/11</w:t>
      </w:r>
      <w:r w:rsidR="00B64466">
        <w:rPr>
          <w:rFonts w:ascii="Arial" w:hAnsi="Arial" w:cs="Arial"/>
          <w:lang w:eastAsia="zh-CN"/>
        </w:rPr>
        <w:t xml:space="preserve"> (obręb 0006).</w:t>
      </w:r>
    </w:p>
    <w:p w14:paraId="077D0D70" w14:textId="77777777" w:rsidR="0082476A" w:rsidRPr="00AF26F4" w:rsidRDefault="0082476A" w:rsidP="005A7C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2</w:t>
      </w:r>
    </w:p>
    <w:p w14:paraId="63794904" w14:textId="77777777" w:rsidR="0082476A" w:rsidRPr="00AF26F4" w:rsidRDefault="0082476A" w:rsidP="009420B4">
      <w:pPr>
        <w:pStyle w:val="Bezodstpw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Zakres nadzoru autorskiego sprawowanego przez Wykonawcę obejmował będzie </w:t>
      </w:r>
      <w:r w:rsidRPr="00AF26F4">
        <w:rPr>
          <w:rFonts w:ascii="Arial" w:hAnsi="Arial" w:cs="Arial"/>
          <w:sz w:val="22"/>
          <w:szCs w:val="22"/>
        </w:rPr>
        <w:br/>
        <w:t>w szczególności:</w:t>
      </w:r>
    </w:p>
    <w:p w14:paraId="3EF31BA9" w14:textId="77777777" w:rsidR="0082476A" w:rsidRPr="00AF26F4" w:rsidRDefault="0082476A" w:rsidP="009420B4">
      <w:pPr>
        <w:numPr>
          <w:ilvl w:val="0"/>
          <w:numId w:val="2"/>
        </w:numPr>
        <w:tabs>
          <w:tab w:val="left" w:pos="851"/>
        </w:tabs>
        <w:spacing w:before="60" w:after="0" w:line="276" w:lineRule="auto"/>
        <w:ind w:hanging="295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>stwierdzanie w toku wykonywanych robót budowlanych zgodności ich realizacji</w:t>
      </w:r>
      <w:r w:rsidRPr="00AF26F4">
        <w:rPr>
          <w:rFonts w:ascii="Arial" w:hAnsi="Arial" w:cs="Arial"/>
          <w:spacing w:val="-3"/>
        </w:rPr>
        <w:br/>
        <w:t>z dokumentacją projektową</w:t>
      </w:r>
      <w:r w:rsidR="00B2560A">
        <w:rPr>
          <w:rFonts w:ascii="Arial" w:hAnsi="Arial" w:cs="Arial"/>
          <w:spacing w:val="-3"/>
        </w:rPr>
        <w:t>;</w:t>
      </w:r>
    </w:p>
    <w:p w14:paraId="0F78E9E1" w14:textId="77777777" w:rsidR="0082476A" w:rsidRPr="00AF26F4" w:rsidRDefault="0082476A" w:rsidP="009420B4">
      <w:pPr>
        <w:numPr>
          <w:ilvl w:val="0"/>
          <w:numId w:val="2"/>
        </w:numPr>
        <w:tabs>
          <w:tab w:val="left" w:pos="851"/>
        </w:tabs>
        <w:spacing w:before="60" w:after="0" w:line="276" w:lineRule="auto"/>
        <w:ind w:hanging="295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uzgadnianie możliwości wprowadzania rozwiązań zamiennych w stosunku </w:t>
      </w:r>
      <w:r w:rsidR="00821D59" w:rsidRPr="00AF26F4">
        <w:rPr>
          <w:rFonts w:ascii="Arial" w:hAnsi="Arial" w:cs="Arial"/>
          <w:spacing w:val="-3"/>
        </w:rPr>
        <w:br/>
      </w:r>
      <w:r w:rsidRPr="00AF26F4">
        <w:rPr>
          <w:rFonts w:ascii="Arial" w:hAnsi="Arial" w:cs="Arial"/>
          <w:spacing w:val="-3"/>
        </w:rPr>
        <w:t xml:space="preserve">do przewidzianych w dokumentacji projektowej, odnoszących się do rozwiązań technicznych i technologicznych, zgłoszonych przez </w:t>
      </w:r>
      <w:r w:rsidR="00757FC4" w:rsidRPr="00AF26F4">
        <w:rPr>
          <w:rFonts w:ascii="Arial" w:hAnsi="Arial" w:cs="Arial"/>
          <w:spacing w:val="-3"/>
        </w:rPr>
        <w:t>K</w:t>
      </w:r>
      <w:r w:rsidRPr="00AF26F4">
        <w:rPr>
          <w:rFonts w:ascii="Arial" w:hAnsi="Arial" w:cs="Arial"/>
          <w:spacing w:val="-3"/>
        </w:rPr>
        <w:t xml:space="preserve">ierownika budowy lub </w:t>
      </w:r>
      <w:r w:rsidR="00757FC4" w:rsidRPr="00AF26F4">
        <w:rPr>
          <w:rFonts w:ascii="Arial" w:hAnsi="Arial" w:cs="Arial"/>
          <w:spacing w:val="-3"/>
        </w:rPr>
        <w:t>I</w:t>
      </w:r>
      <w:r w:rsidRPr="00AF26F4">
        <w:rPr>
          <w:rFonts w:ascii="Arial" w:hAnsi="Arial" w:cs="Arial"/>
          <w:spacing w:val="-3"/>
        </w:rPr>
        <w:t>nspektora nadzoru inwestorskiego, po uprzednim uzgodnieniu ich z Zamawiającym;</w:t>
      </w:r>
    </w:p>
    <w:p w14:paraId="2CB11B28" w14:textId="77777777" w:rsidR="0082476A" w:rsidRPr="00AF26F4" w:rsidRDefault="0082476A" w:rsidP="009420B4">
      <w:pPr>
        <w:numPr>
          <w:ilvl w:val="0"/>
          <w:numId w:val="2"/>
        </w:numPr>
        <w:tabs>
          <w:tab w:val="left" w:pos="851"/>
        </w:tabs>
        <w:spacing w:before="60" w:after="0" w:line="276" w:lineRule="auto"/>
        <w:ind w:hanging="295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>czuwanie, by zakres wprowadzonych zmian nie spowodował istotnej zmiany zatwierdzonego projektu budowlano-wykonawczego, wymagającej uzyskania nowego pozwolenia na budowę</w:t>
      </w:r>
      <w:r w:rsidR="00B2560A">
        <w:rPr>
          <w:rFonts w:ascii="Arial" w:hAnsi="Arial" w:cs="Arial"/>
          <w:spacing w:val="-3"/>
        </w:rPr>
        <w:t xml:space="preserve"> </w:t>
      </w:r>
      <w:r w:rsidR="007C0743" w:rsidRPr="00AF26F4">
        <w:rPr>
          <w:rFonts w:ascii="Arial" w:hAnsi="Arial" w:cs="Arial"/>
          <w:spacing w:val="-3"/>
        </w:rPr>
        <w:t>/ zgłoszenia zamiaru robót budowlanych</w:t>
      </w:r>
      <w:r w:rsidR="00B2560A">
        <w:rPr>
          <w:rFonts w:ascii="Arial" w:hAnsi="Arial" w:cs="Arial"/>
          <w:spacing w:val="-3"/>
        </w:rPr>
        <w:t>;</w:t>
      </w:r>
    </w:p>
    <w:p w14:paraId="216B8CC6" w14:textId="77777777" w:rsidR="0082476A" w:rsidRPr="00AF26F4" w:rsidRDefault="0082476A" w:rsidP="009420B4">
      <w:pPr>
        <w:numPr>
          <w:ilvl w:val="0"/>
          <w:numId w:val="2"/>
        </w:numPr>
        <w:tabs>
          <w:tab w:val="left" w:pos="851"/>
        </w:tabs>
        <w:spacing w:before="60" w:after="0" w:line="276" w:lineRule="auto"/>
        <w:ind w:hanging="295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>udział w komisjach i naradach technicznych na każde żądanie Zamawiającego.</w:t>
      </w:r>
    </w:p>
    <w:p w14:paraId="36044718" w14:textId="77777777" w:rsidR="0082476A" w:rsidRPr="00AF26F4" w:rsidRDefault="0082476A" w:rsidP="009420B4">
      <w:pPr>
        <w:pStyle w:val="Bezodstpw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Wykonawca będzie pełnił nadzór autorski na każde żądanie Zamawiającego i ma obowiązek stawienia się w ciągu dwóch dni kalendarzowych od daty wezwania. </w:t>
      </w:r>
    </w:p>
    <w:p w14:paraId="5D284247" w14:textId="77777777" w:rsidR="0082476A" w:rsidRPr="00AF26F4" w:rsidRDefault="0082476A" w:rsidP="009420B4">
      <w:pPr>
        <w:pStyle w:val="Bezodstpw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Wykonawca zobowiązuje się przekazać Zamawiającemu potrzebne decyzje, wyjaśnienia </w:t>
      </w:r>
      <w:r w:rsidR="00821D59" w:rsidRPr="00AF26F4">
        <w:rPr>
          <w:rFonts w:ascii="Arial" w:hAnsi="Arial" w:cs="Arial"/>
          <w:sz w:val="22"/>
          <w:szCs w:val="22"/>
        </w:rPr>
        <w:br/>
      </w:r>
      <w:r w:rsidRPr="00AF26F4">
        <w:rPr>
          <w:rFonts w:ascii="Arial" w:hAnsi="Arial" w:cs="Arial"/>
          <w:sz w:val="22"/>
          <w:szCs w:val="22"/>
        </w:rPr>
        <w:t>lub projekty zamienne pilnie i bez zbędnej zwłoki.</w:t>
      </w:r>
    </w:p>
    <w:p w14:paraId="6C838079" w14:textId="77777777" w:rsidR="0082476A" w:rsidRPr="00AF26F4" w:rsidRDefault="0082476A" w:rsidP="009420B4">
      <w:pPr>
        <w:pStyle w:val="Bezodstpw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Strony wspólnie uzgodnią termin dostarczenia Zamawiającemu przez Wykonawcę decyzji, wyjaśnień lub projektów zamiennych, biorąc pod uwagę zarówno pracochłonność </w:t>
      </w:r>
      <w:r w:rsidR="00F80EAC" w:rsidRPr="00AF26F4">
        <w:rPr>
          <w:rFonts w:ascii="Arial" w:hAnsi="Arial" w:cs="Arial"/>
          <w:sz w:val="22"/>
          <w:szCs w:val="22"/>
        </w:rPr>
        <w:br/>
      </w:r>
      <w:r w:rsidRPr="00AF26F4">
        <w:rPr>
          <w:rFonts w:ascii="Arial" w:hAnsi="Arial" w:cs="Arial"/>
          <w:sz w:val="22"/>
          <w:szCs w:val="22"/>
        </w:rPr>
        <w:t>jak i konieczność prowadzenia robót budowlanych bez przestojów.</w:t>
      </w:r>
    </w:p>
    <w:p w14:paraId="0BE48444" w14:textId="3048902A" w:rsidR="0082476A" w:rsidRPr="00AF26F4" w:rsidRDefault="0082476A" w:rsidP="009420B4">
      <w:pPr>
        <w:pStyle w:val="Bezodstpw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 imieniu Wykonawcy czynności nadzoru autorskiego realizowane będą przez autorów poszczególnych opracowań projektowych, zwanych dalej „zespołem projektowym”. Zamawiający dopuszcza zmianę poszczególnych projektantów sprawujących nadzór autorski, wchodzących w skład zespołu projektowego, wyłącznie w przypadku, gdy zmiana taka jest uzasadniona i konieczna oraz zostanie dokonana zgodnie z wymogami ustawy 07 lipca </w:t>
      </w:r>
      <w:r w:rsidR="00B64466">
        <w:rPr>
          <w:rFonts w:ascii="Arial" w:hAnsi="Arial" w:cs="Arial"/>
          <w:sz w:val="22"/>
          <w:szCs w:val="22"/>
        </w:rPr>
        <w:br/>
      </w:r>
      <w:r w:rsidRPr="00AF26F4">
        <w:rPr>
          <w:rFonts w:ascii="Arial" w:hAnsi="Arial" w:cs="Arial"/>
          <w:sz w:val="22"/>
          <w:szCs w:val="22"/>
        </w:rPr>
        <w:t>1994</w:t>
      </w:r>
      <w:r w:rsidR="00F80EAC" w:rsidRPr="00AF26F4">
        <w:rPr>
          <w:rFonts w:ascii="Arial" w:hAnsi="Arial" w:cs="Arial"/>
          <w:sz w:val="22"/>
          <w:szCs w:val="22"/>
        </w:rPr>
        <w:t xml:space="preserve"> </w:t>
      </w:r>
      <w:r w:rsidRPr="00AF26F4">
        <w:rPr>
          <w:rFonts w:ascii="Arial" w:hAnsi="Arial" w:cs="Arial"/>
          <w:sz w:val="22"/>
          <w:szCs w:val="22"/>
        </w:rPr>
        <w:t>r. Prawo budowlane oraz ustawy z dnia 04 lutego 1994 r. o prawie autorskim i prawach pokrewnych</w:t>
      </w:r>
      <w:r w:rsidR="00F94B85" w:rsidRPr="00AF26F4">
        <w:rPr>
          <w:rFonts w:ascii="Arial" w:hAnsi="Arial" w:cs="Arial"/>
          <w:sz w:val="22"/>
          <w:szCs w:val="22"/>
        </w:rPr>
        <w:t>.</w:t>
      </w:r>
    </w:p>
    <w:p w14:paraId="58B2E42B" w14:textId="77777777" w:rsidR="0082476A" w:rsidRPr="00AF26F4" w:rsidRDefault="0082476A" w:rsidP="009420B4">
      <w:pPr>
        <w:pStyle w:val="Bezodstpw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lastRenderedPageBreak/>
        <w:t>Żaden z reprezentujących Wykonawcę projektantów bez zgody Zamawiającego nie ma prawa wprowadzać zmian do dokumentacji projektowej podczas realizacji prac budowlanych.</w:t>
      </w:r>
    </w:p>
    <w:p w14:paraId="61E819B0" w14:textId="77777777" w:rsidR="0082476A" w:rsidRPr="00AF26F4" w:rsidRDefault="0082476A" w:rsidP="00D93D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3</w:t>
      </w:r>
    </w:p>
    <w:p w14:paraId="3DB43F4E" w14:textId="610411B3" w:rsidR="00B64466" w:rsidRDefault="0082476A" w:rsidP="00D01530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B64466">
        <w:rPr>
          <w:rFonts w:ascii="Arial" w:hAnsi="Arial" w:cs="Arial"/>
          <w:sz w:val="22"/>
          <w:szCs w:val="22"/>
        </w:rPr>
        <w:t xml:space="preserve">Strony ustalają wynagrodzenie za jeden pobyt zespołu projektowego na budowie </w:t>
      </w:r>
      <w:r w:rsidRPr="00B64466">
        <w:rPr>
          <w:rFonts w:ascii="Arial" w:hAnsi="Arial" w:cs="Arial"/>
          <w:sz w:val="22"/>
          <w:szCs w:val="22"/>
        </w:rPr>
        <w:br/>
        <w:t xml:space="preserve">w wysokości: </w:t>
      </w:r>
      <w:r w:rsidR="00DE460A" w:rsidRPr="00B64466">
        <w:rPr>
          <w:rFonts w:ascii="Arial" w:hAnsi="Arial" w:cs="Arial"/>
          <w:b/>
          <w:sz w:val="22"/>
          <w:szCs w:val="22"/>
        </w:rPr>
        <w:t>……………</w:t>
      </w:r>
      <w:r w:rsidRPr="00B64466">
        <w:rPr>
          <w:rFonts w:ascii="Arial" w:hAnsi="Arial" w:cs="Arial"/>
          <w:b/>
          <w:sz w:val="22"/>
          <w:szCs w:val="22"/>
        </w:rPr>
        <w:t xml:space="preserve"> zł</w:t>
      </w:r>
      <w:r w:rsidR="00094BDD" w:rsidRPr="00B64466">
        <w:rPr>
          <w:rFonts w:ascii="Arial" w:hAnsi="Arial" w:cs="Arial"/>
          <w:sz w:val="22"/>
          <w:szCs w:val="22"/>
        </w:rPr>
        <w:t xml:space="preserve"> (słownie</w:t>
      </w:r>
      <w:r w:rsidR="00DE460A" w:rsidRPr="00B64466">
        <w:rPr>
          <w:rFonts w:ascii="Arial" w:hAnsi="Arial" w:cs="Arial"/>
          <w:sz w:val="22"/>
          <w:szCs w:val="22"/>
        </w:rPr>
        <w:t xml:space="preserve"> złotych</w:t>
      </w:r>
      <w:r w:rsidR="00094BDD" w:rsidRPr="00B64466">
        <w:rPr>
          <w:rFonts w:ascii="Arial" w:hAnsi="Arial" w:cs="Arial"/>
          <w:sz w:val="22"/>
          <w:szCs w:val="22"/>
        </w:rPr>
        <w:t xml:space="preserve">: </w:t>
      </w:r>
      <w:r w:rsidR="00DE460A" w:rsidRPr="00B64466">
        <w:rPr>
          <w:rFonts w:ascii="Arial" w:hAnsi="Arial" w:cs="Arial"/>
          <w:sz w:val="22"/>
          <w:szCs w:val="22"/>
        </w:rPr>
        <w:t>……………..…………………………………......</w:t>
      </w:r>
      <w:r w:rsidRPr="00B64466">
        <w:rPr>
          <w:rFonts w:ascii="Arial" w:hAnsi="Arial" w:cs="Arial"/>
          <w:sz w:val="22"/>
          <w:szCs w:val="22"/>
        </w:rPr>
        <w:t xml:space="preserve">). W ustalonej kwocie wynagrodzenia umownego ujęte zostały wszystkie koszty związane </w:t>
      </w:r>
      <w:r w:rsidR="00B64466" w:rsidRPr="00B64466">
        <w:rPr>
          <w:rFonts w:ascii="Arial" w:hAnsi="Arial" w:cs="Arial"/>
          <w:sz w:val="22"/>
          <w:szCs w:val="22"/>
        </w:rPr>
        <w:br/>
      </w:r>
      <w:r w:rsidRPr="00B64466">
        <w:rPr>
          <w:rFonts w:ascii="Arial" w:hAnsi="Arial" w:cs="Arial"/>
          <w:sz w:val="22"/>
          <w:szCs w:val="22"/>
        </w:rPr>
        <w:t>z pełnieniem nadzoru autorskiego oraz podatek VAT</w:t>
      </w:r>
      <w:r w:rsidR="00434878">
        <w:rPr>
          <w:rFonts w:ascii="Arial" w:hAnsi="Arial" w:cs="Arial"/>
          <w:sz w:val="22"/>
          <w:szCs w:val="22"/>
        </w:rPr>
        <w:t>.</w:t>
      </w:r>
    </w:p>
    <w:p w14:paraId="302B84F1" w14:textId="46ED6682" w:rsidR="00757FC4" w:rsidRPr="00B64466" w:rsidRDefault="0082476A" w:rsidP="00D01530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B64466">
        <w:rPr>
          <w:rFonts w:ascii="Arial" w:hAnsi="Arial" w:cs="Arial"/>
          <w:sz w:val="22"/>
          <w:szCs w:val="22"/>
        </w:rPr>
        <w:t xml:space="preserve"> </w:t>
      </w:r>
      <w:r w:rsidR="00757FC4" w:rsidRPr="00B64466">
        <w:rPr>
          <w:rFonts w:ascii="Arial" w:hAnsi="Arial" w:cs="Arial"/>
          <w:sz w:val="22"/>
          <w:szCs w:val="22"/>
        </w:rPr>
        <w:t>Wynagrodzenie określone w ust. 1 będzie corocznie waloryzowane, z dniem 1 kwietnia, proporcjonalnie do wskaźnika wzrostu cen towarów i usług konsumpcyjnych, obwieszczanego przez Prezesa GUS-u w Dzienniku Urzędowym Rzeczpospolitej Polskiej Monitor Polski.</w:t>
      </w:r>
    </w:p>
    <w:p w14:paraId="1097E94C" w14:textId="0589142C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Z zastrzeżeniem postanowień określonych w §</w:t>
      </w:r>
      <w:r w:rsidR="00B64466">
        <w:rPr>
          <w:rFonts w:ascii="Arial" w:hAnsi="Arial" w:cs="Arial"/>
          <w:sz w:val="22"/>
          <w:szCs w:val="22"/>
        </w:rPr>
        <w:t xml:space="preserve"> </w:t>
      </w:r>
      <w:r w:rsidRPr="00AF26F4">
        <w:rPr>
          <w:rFonts w:ascii="Arial" w:hAnsi="Arial" w:cs="Arial"/>
          <w:sz w:val="22"/>
          <w:szCs w:val="22"/>
        </w:rPr>
        <w:t xml:space="preserve">4, podstawą zapłaty wynagrodzenia </w:t>
      </w:r>
      <w:r w:rsidRPr="00AF26F4">
        <w:rPr>
          <w:rFonts w:ascii="Arial" w:hAnsi="Arial" w:cs="Arial"/>
          <w:sz w:val="22"/>
          <w:szCs w:val="22"/>
        </w:rPr>
        <w:br/>
        <w:t>określonego w ust. 1, będzie faktura wystawiona raz na</w:t>
      </w:r>
      <w:r w:rsidR="00B64466">
        <w:rPr>
          <w:rFonts w:ascii="Arial" w:hAnsi="Arial" w:cs="Arial"/>
          <w:sz w:val="22"/>
          <w:szCs w:val="22"/>
        </w:rPr>
        <w:t xml:space="preserve"> miesiąc </w:t>
      </w:r>
      <w:r w:rsidRPr="00AF26F4">
        <w:rPr>
          <w:rFonts w:ascii="Arial" w:hAnsi="Arial" w:cs="Arial"/>
          <w:sz w:val="22"/>
          <w:szCs w:val="22"/>
        </w:rPr>
        <w:t xml:space="preserve"> po wykonaniu usługi na kwotę wynikającą z przemnożenia wynagrodzenia za jeden pobyt, określonego w ust. 1, oraz ilości pobytów na budowie:</w:t>
      </w:r>
    </w:p>
    <w:p w14:paraId="2EDDB09F" w14:textId="77777777" w:rsidR="00757FC4" w:rsidRPr="00AF26F4" w:rsidRDefault="00757FC4" w:rsidP="009420B4">
      <w:pPr>
        <w:numPr>
          <w:ilvl w:val="0"/>
          <w:numId w:val="10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udokumentowanych zapisem w dzienniku budowy lub potwierdzeniem bytności </w:t>
      </w:r>
      <w:r w:rsidRPr="00AF26F4">
        <w:rPr>
          <w:rFonts w:ascii="Arial" w:hAnsi="Arial" w:cs="Arial"/>
          <w:spacing w:val="-3"/>
        </w:rPr>
        <w:br/>
        <w:t>zespołu projektowego na budowie przez przedstawiciela Zamawiającego;</w:t>
      </w:r>
    </w:p>
    <w:p w14:paraId="09CD9D74" w14:textId="77777777" w:rsidR="00757FC4" w:rsidRPr="00AF26F4" w:rsidRDefault="00757FC4" w:rsidP="009420B4">
      <w:pPr>
        <w:numPr>
          <w:ilvl w:val="0"/>
          <w:numId w:val="10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>udokumentowanym udziałem zespołu projektowego w naradzie, koordynacji itp.;</w:t>
      </w:r>
    </w:p>
    <w:p w14:paraId="301E2EE1" w14:textId="77777777" w:rsidR="00757FC4" w:rsidRPr="00AF26F4" w:rsidRDefault="00757FC4" w:rsidP="009420B4">
      <w:pPr>
        <w:numPr>
          <w:ilvl w:val="0"/>
          <w:numId w:val="10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potwierdzonych przez przedstawiciela Zamawiającego innych czynności objętych </w:t>
      </w:r>
      <w:r w:rsidRPr="00AF26F4">
        <w:rPr>
          <w:rFonts w:ascii="Arial" w:hAnsi="Arial" w:cs="Arial"/>
          <w:spacing w:val="-3"/>
        </w:rPr>
        <w:br/>
        <w:t>nadzorem autorskim.</w:t>
      </w:r>
    </w:p>
    <w:p w14:paraId="10F92902" w14:textId="77777777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Z tytułu pobytu Wykonawcy lub zespołu projektowego na budowie bez wezwania </w:t>
      </w:r>
      <w:r w:rsidRPr="00AF26F4">
        <w:rPr>
          <w:rFonts w:ascii="Arial" w:hAnsi="Arial" w:cs="Arial"/>
          <w:sz w:val="22"/>
          <w:szCs w:val="22"/>
        </w:rPr>
        <w:br/>
        <w:t>Zamawiającego wynagrodzenie nie przysługuje.</w:t>
      </w:r>
    </w:p>
    <w:p w14:paraId="41A6FF34" w14:textId="79200369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Termin płatności ustala się do </w:t>
      </w:r>
      <w:r w:rsidR="00B64466">
        <w:rPr>
          <w:rFonts w:ascii="Arial" w:hAnsi="Arial" w:cs="Arial"/>
          <w:sz w:val="22"/>
          <w:szCs w:val="22"/>
        </w:rPr>
        <w:t>21</w:t>
      </w:r>
      <w:r w:rsidRPr="00AF26F4">
        <w:rPr>
          <w:rFonts w:ascii="Arial" w:hAnsi="Arial" w:cs="Arial"/>
          <w:sz w:val="22"/>
          <w:szCs w:val="22"/>
        </w:rPr>
        <w:t xml:space="preserve"> dni od daty otrzymania prawidłowo wystawionej </w:t>
      </w:r>
      <w:r w:rsidRPr="00AF26F4">
        <w:rPr>
          <w:rFonts w:ascii="Arial" w:hAnsi="Arial" w:cs="Arial"/>
          <w:sz w:val="22"/>
          <w:szCs w:val="22"/>
        </w:rPr>
        <w:br/>
        <w:t>faktury przez Zamawiającego.</w:t>
      </w:r>
    </w:p>
    <w:p w14:paraId="3E9940B0" w14:textId="77777777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Wynagrodzenie Wykonawcy będzie płatne przelewem na konto Wykonawcy wskazane </w:t>
      </w:r>
      <w:r w:rsidRPr="00AF26F4">
        <w:rPr>
          <w:rFonts w:ascii="Arial" w:hAnsi="Arial" w:cs="Arial"/>
          <w:sz w:val="22"/>
          <w:szCs w:val="22"/>
        </w:rPr>
        <w:br/>
        <w:t>na fakturze.</w:t>
      </w:r>
    </w:p>
    <w:p w14:paraId="18536EC4" w14:textId="77777777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14:paraId="53CD0BFA" w14:textId="77777777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W razie nieterminowej zapłaty faktury Zamawiający zapłaci na rzecz Wykonawcy odsetki ustawowe za opóźnienie.</w:t>
      </w:r>
    </w:p>
    <w:p w14:paraId="7C514730" w14:textId="77777777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Faktura, o której mowa w ust. </w:t>
      </w:r>
      <w:r w:rsidR="0060754F" w:rsidRPr="00AF26F4">
        <w:rPr>
          <w:rFonts w:ascii="Arial" w:hAnsi="Arial" w:cs="Arial"/>
          <w:sz w:val="22"/>
          <w:szCs w:val="22"/>
        </w:rPr>
        <w:t>3</w:t>
      </w:r>
      <w:r w:rsidRPr="00AF26F4">
        <w:rPr>
          <w:rFonts w:ascii="Arial" w:hAnsi="Arial" w:cs="Arial"/>
          <w:sz w:val="22"/>
          <w:szCs w:val="22"/>
        </w:rPr>
        <w:t>, winna zawierać następujące dane Zamawiającego:</w:t>
      </w:r>
    </w:p>
    <w:p w14:paraId="552506AE" w14:textId="77777777" w:rsidR="00757FC4" w:rsidRPr="00AF26F4" w:rsidRDefault="00757FC4" w:rsidP="002155F2">
      <w:pPr>
        <w:pStyle w:val="Bezodstpw"/>
        <w:spacing w:before="120"/>
        <w:ind w:left="425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nabywca: </w:t>
      </w:r>
      <w:r w:rsidRPr="00AF26F4">
        <w:rPr>
          <w:rFonts w:ascii="Arial" w:hAnsi="Arial" w:cs="Arial"/>
          <w:sz w:val="22"/>
          <w:szCs w:val="22"/>
        </w:rPr>
        <w:tab/>
        <w:t xml:space="preserve">                     </w:t>
      </w:r>
      <w:r w:rsidR="00F94B85" w:rsidRPr="00AF26F4">
        <w:rPr>
          <w:rFonts w:ascii="Arial" w:hAnsi="Arial" w:cs="Arial"/>
          <w:sz w:val="22"/>
          <w:szCs w:val="22"/>
        </w:rPr>
        <w:t xml:space="preserve">Gmina Kielce, </w:t>
      </w:r>
      <w:r w:rsidRPr="00AF26F4">
        <w:rPr>
          <w:rFonts w:ascii="Arial" w:hAnsi="Arial" w:cs="Arial"/>
          <w:sz w:val="22"/>
          <w:szCs w:val="22"/>
        </w:rPr>
        <w:t>Rynek 1, 25-303 Kielce NIP 657-261-73-25;</w:t>
      </w:r>
    </w:p>
    <w:p w14:paraId="087E2000" w14:textId="77777777" w:rsidR="00757FC4" w:rsidRPr="00AF26F4" w:rsidRDefault="00757FC4" w:rsidP="002155F2">
      <w:pPr>
        <w:pStyle w:val="Bezodstpw"/>
        <w:spacing w:before="120"/>
        <w:ind w:left="425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odbiorca faktury:          </w:t>
      </w:r>
      <w:r w:rsidR="00F94B85" w:rsidRPr="00AF26F4">
        <w:rPr>
          <w:rFonts w:ascii="Arial" w:hAnsi="Arial" w:cs="Arial"/>
          <w:sz w:val="22"/>
          <w:szCs w:val="22"/>
        </w:rPr>
        <w:t>Urząd Miasta Kielce,</w:t>
      </w:r>
      <w:r w:rsidRPr="00AF26F4">
        <w:rPr>
          <w:rFonts w:ascii="Arial" w:hAnsi="Arial" w:cs="Arial"/>
          <w:sz w:val="22"/>
          <w:szCs w:val="22"/>
        </w:rPr>
        <w:t xml:space="preserve"> Rynek 1, 25-303 Kielce.</w:t>
      </w:r>
    </w:p>
    <w:p w14:paraId="699E4ADB" w14:textId="77777777" w:rsidR="00757FC4" w:rsidRPr="00AF26F4" w:rsidRDefault="00757FC4" w:rsidP="009420B4">
      <w:pPr>
        <w:pStyle w:val="Bezodstpw"/>
        <w:numPr>
          <w:ilvl w:val="0"/>
          <w:numId w:val="4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Wykonawca nie może, pod rygorem nieważności bez pisemnej zgody Zamawiającego, przenieść na osoby trzecie wierzytelności przysługującej mu z tytułu wykonania niniejszej umowy.</w:t>
      </w:r>
    </w:p>
    <w:p w14:paraId="78AAAFDD" w14:textId="77777777" w:rsidR="0082476A" w:rsidRPr="00AF26F4" w:rsidRDefault="0082476A" w:rsidP="00D93D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4</w:t>
      </w:r>
    </w:p>
    <w:p w14:paraId="4729983D" w14:textId="77777777" w:rsidR="00757FC4" w:rsidRPr="00AF26F4" w:rsidRDefault="00757FC4" w:rsidP="009420B4">
      <w:pPr>
        <w:pStyle w:val="Bezodstpw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 przypadku, gdy Wykonawca jest osobą fizyczną wykonującą działalność gospodarczą zarejestrowaną w Rzeczypospolitej Polskiej, albo w państwie niebędącym państwem członkowskim Unii Europejskiej lub państwem Europejskiego Obszaru Gospodarczego, niezatrudniającą pracowników lub niezawierającą umów ze zleceniobiorcami, albo osobą fizyczną niewykonującą działalności gospodarczej, mają zastosowanie postanowienia </w:t>
      </w:r>
      <w:r w:rsidRPr="00AF26F4">
        <w:rPr>
          <w:rFonts w:ascii="Arial" w:hAnsi="Arial" w:cs="Arial"/>
          <w:sz w:val="22"/>
          <w:szCs w:val="22"/>
        </w:rPr>
        <w:br/>
        <w:t>ust. 2-6.</w:t>
      </w:r>
    </w:p>
    <w:p w14:paraId="21C225D1" w14:textId="77777777" w:rsidR="00757FC4" w:rsidRPr="00AF26F4" w:rsidRDefault="00757FC4" w:rsidP="009420B4">
      <w:pPr>
        <w:pStyle w:val="Bezodstpw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Wykonawca zobowiązany jest do:</w:t>
      </w:r>
    </w:p>
    <w:p w14:paraId="30318B9C" w14:textId="77777777" w:rsidR="00757FC4" w:rsidRPr="00AF26F4" w:rsidRDefault="00757FC4" w:rsidP="009420B4">
      <w:pPr>
        <w:numPr>
          <w:ilvl w:val="0"/>
          <w:numId w:val="6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lastRenderedPageBreak/>
        <w:t>prowadzenia miesięcznej ewidencji czasu wykonywania Umowy, która powinna wykazywać liczbę godzin i minut, z podziałem na poszczególne dni miesiąca, dla każdego miesiąca, w którym Wykonawca sprawował czynności nadzoru autorskiego;</w:t>
      </w:r>
    </w:p>
    <w:p w14:paraId="77C59A7D" w14:textId="77777777" w:rsidR="00757FC4" w:rsidRPr="00AF26F4" w:rsidRDefault="00757FC4" w:rsidP="009420B4">
      <w:pPr>
        <w:numPr>
          <w:ilvl w:val="0"/>
          <w:numId w:val="6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przedłożenia Zamawiającemu ewidencji, o której mowa w pkt 1, nie później niż w ostatnim dniu roboczym każdego miesiąca kalendarzowego obowiązywania Umowy, jeżeli </w:t>
      </w:r>
      <w:r w:rsidRPr="00AF26F4">
        <w:rPr>
          <w:rFonts w:ascii="Arial" w:hAnsi="Arial" w:cs="Arial"/>
          <w:spacing w:val="-3"/>
        </w:rPr>
        <w:br/>
        <w:t>w danym miesiącu Wykonawca sprawował czynności nadzoru autorskiego.</w:t>
      </w:r>
    </w:p>
    <w:p w14:paraId="72C49DCD" w14:textId="77777777" w:rsidR="00757FC4" w:rsidRPr="00AF26F4" w:rsidRDefault="00757FC4" w:rsidP="009420B4">
      <w:pPr>
        <w:numPr>
          <w:ilvl w:val="0"/>
          <w:numId w:val="6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W razie wątpliwości Zamawiającego co do liczby przepracowanych godzin wykazanych </w:t>
      </w:r>
      <w:r w:rsidR="00F80EAC" w:rsidRPr="00AF26F4">
        <w:rPr>
          <w:rFonts w:ascii="Arial" w:hAnsi="Arial" w:cs="Arial"/>
          <w:spacing w:val="-3"/>
        </w:rPr>
        <w:br/>
      </w:r>
      <w:r w:rsidRPr="00AF26F4">
        <w:rPr>
          <w:rFonts w:ascii="Arial" w:hAnsi="Arial" w:cs="Arial"/>
          <w:spacing w:val="-3"/>
        </w:rPr>
        <w:t>w ewidencji, o której mowa w pkt 1, może on zażądać od Wykonawcy złożenia dodatkowych wyjaśnień.</w:t>
      </w:r>
    </w:p>
    <w:p w14:paraId="7BE6ACFE" w14:textId="61B60E0C" w:rsidR="00757FC4" w:rsidRPr="00AF26F4" w:rsidRDefault="00757FC4" w:rsidP="009420B4">
      <w:pPr>
        <w:pStyle w:val="Bezodstpw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Strony przewidują, że łączna suma godzin pełnienia czynności nadzoru autorskiego, </w:t>
      </w:r>
      <w:r w:rsidRPr="00AF26F4">
        <w:rPr>
          <w:rFonts w:ascii="Arial" w:hAnsi="Arial" w:cs="Arial"/>
          <w:sz w:val="22"/>
          <w:szCs w:val="22"/>
        </w:rPr>
        <w:br/>
        <w:t xml:space="preserve">podczas jednego pobytu na budowie dla wszystkich członków zespołu projektowego, </w:t>
      </w:r>
      <w:r w:rsidRPr="00AF26F4">
        <w:rPr>
          <w:rFonts w:ascii="Arial" w:hAnsi="Arial" w:cs="Arial"/>
          <w:sz w:val="22"/>
          <w:szCs w:val="22"/>
        </w:rPr>
        <w:br/>
        <w:t xml:space="preserve">nie przekroczy </w:t>
      </w:r>
      <w:r w:rsidR="00B64466">
        <w:rPr>
          <w:rFonts w:ascii="Arial" w:hAnsi="Arial" w:cs="Arial"/>
          <w:sz w:val="22"/>
          <w:szCs w:val="22"/>
        </w:rPr>
        <w:t>5</w:t>
      </w:r>
      <w:r w:rsidRPr="00AF26F4">
        <w:rPr>
          <w:rFonts w:ascii="Arial" w:hAnsi="Arial" w:cs="Arial"/>
          <w:sz w:val="22"/>
          <w:szCs w:val="22"/>
        </w:rPr>
        <w:t xml:space="preserve"> godzin.</w:t>
      </w:r>
    </w:p>
    <w:p w14:paraId="782B0CD3" w14:textId="77777777" w:rsidR="00757FC4" w:rsidRPr="00AF26F4" w:rsidRDefault="00757FC4" w:rsidP="009420B4">
      <w:pPr>
        <w:pStyle w:val="Bezodstpw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Faktura, o której mowa w ust. 4, winna być doręczona Zamawiającemu, w terminie </w:t>
      </w:r>
      <w:r w:rsidRPr="00AF26F4">
        <w:rPr>
          <w:rFonts w:ascii="Arial" w:hAnsi="Arial" w:cs="Arial"/>
          <w:sz w:val="22"/>
          <w:szCs w:val="22"/>
        </w:rPr>
        <w:br/>
        <w:t xml:space="preserve">do 7 dni po zakończeniu miesiąca, którego dotyczy. Załącznikiem do faktury będzie </w:t>
      </w:r>
      <w:r w:rsidRPr="00AF26F4">
        <w:rPr>
          <w:rFonts w:ascii="Arial" w:hAnsi="Arial" w:cs="Arial"/>
          <w:sz w:val="22"/>
          <w:szCs w:val="22"/>
        </w:rPr>
        <w:br/>
        <w:t>ewidencja, o której mowa w ust. 2 pkt 1.</w:t>
      </w:r>
    </w:p>
    <w:p w14:paraId="2697FDC7" w14:textId="77777777" w:rsidR="00757FC4" w:rsidRPr="00AF26F4" w:rsidRDefault="00757FC4" w:rsidP="009420B4">
      <w:pPr>
        <w:pStyle w:val="Bezodstpw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Wysokość wynagrodzenia Wykonawcy, określonego fakturą, o której mowa w ust. 4, </w:t>
      </w:r>
      <w:r w:rsidRPr="00AF26F4">
        <w:rPr>
          <w:rFonts w:ascii="Arial" w:hAnsi="Arial" w:cs="Arial"/>
          <w:sz w:val="22"/>
          <w:szCs w:val="22"/>
        </w:rPr>
        <w:br/>
        <w:t xml:space="preserve">stanowić będzie iloczyn ilości godzin, określonych ewidencją, o której mowa w ust. 2 </w:t>
      </w:r>
      <w:r w:rsidR="00B43FD9" w:rsidRPr="00AF26F4">
        <w:rPr>
          <w:rFonts w:ascii="Arial" w:hAnsi="Arial" w:cs="Arial"/>
          <w:sz w:val="22"/>
          <w:szCs w:val="22"/>
        </w:rPr>
        <w:t xml:space="preserve"> </w:t>
      </w:r>
      <w:r w:rsidRPr="00AF26F4">
        <w:rPr>
          <w:rFonts w:ascii="Arial" w:hAnsi="Arial" w:cs="Arial"/>
          <w:sz w:val="22"/>
          <w:szCs w:val="22"/>
        </w:rPr>
        <w:t xml:space="preserve">pkt 1 </w:t>
      </w:r>
      <w:r w:rsidR="00DB537E" w:rsidRPr="00AF26F4">
        <w:rPr>
          <w:rFonts w:ascii="Arial" w:hAnsi="Arial" w:cs="Arial"/>
          <w:sz w:val="22"/>
          <w:szCs w:val="22"/>
        </w:rPr>
        <w:br/>
      </w:r>
      <w:r w:rsidRPr="00AF26F4">
        <w:rPr>
          <w:rFonts w:ascii="Arial" w:hAnsi="Arial" w:cs="Arial"/>
          <w:sz w:val="22"/>
          <w:szCs w:val="22"/>
        </w:rPr>
        <w:t xml:space="preserve">i aktualnej stawki godzinowej minimalnego wynagrodzenia za pracę, która w roku </w:t>
      </w:r>
      <w:r w:rsidR="00E2449C">
        <w:rPr>
          <w:rFonts w:ascii="Arial" w:hAnsi="Arial" w:cs="Arial"/>
          <w:sz w:val="22"/>
          <w:szCs w:val="22"/>
        </w:rPr>
        <w:t>…….</w:t>
      </w:r>
      <w:r w:rsidRPr="00AF26F4">
        <w:rPr>
          <w:rFonts w:ascii="Arial" w:hAnsi="Arial" w:cs="Arial"/>
          <w:sz w:val="22"/>
          <w:szCs w:val="22"/>
        </w:rPr>
        <w:t xml:space="preserve"> wynosi </w:t>
      </w:r>
      <w:r w:rsidR="00E2449C">
        <w:rPr>
          <w:rFonts w:ascii="Arial" w:hAnsi="Arial" w:cs="Arial"/>
          <w:sz w:val="22"/>
          <w:szCs w:val="22"/>
        </w:rPr>
        <w:t>……….</w:t>
      </w:r>
      <w:r w:rsidRPr="00AF26F4">
        <w:rPr>
          <w:rFonts w:ascii="Arial" w:hAnsi="Arial" w:cs="Arial"/>
          <w:sz w:val="22"/>
          <w:szCs w:val="22"/>
        </w:rPr>
        <w:t xml:space="preserve"> zł, z zastrzeżeniem, że wynagrodzenie należne za jeden pobyt zespołu projektowego na budowie, nie będzie niższe niż określone w §</w:t>
      </w:r>
      <w:r w:rsidR="00B43FD9" w:rsidRPr="00AF26F4">
        <w:rPr>
          <w:rFonts w:ascii="Arial" w:hAnsi="Arial" w:cs="Arial"/>
          <w:sz w:val="22"/>
          <w:szCs w:val="22"/>
        </w:rPr>
        <w:t xml:space="preserve"> </w:t>
      </w:r>
      <w:r w:rsidRPr="00AF26F4">
        <w:rPr>
          <w:rFonts w:ascii="Arial" w:hAnsi="Arial" w:cs="Arial"/>
          <w:sz w:val="22"/>
          <w:szCs w:val="22"/>
        </w:rPr>
        <w:t>3 ust 1.</w:t>
      </w:r>
    </w:p>
    <w:p w14:paraId="2FEF9056" w14:textId="77777777" w:rsidR="0082476A" w:rsidRPr="00AF26F4" w:rsidRDefault="0082476A" w:rsidP="002155F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5</w:t>
      </w:r>
    </w:p>
    <w:p w14:paraId="1481134E" w14:textId="77777777" w:rsidR="00757FC4" w:rsidRPr="00AF26F4" w:rsidRDefault="00757FC4" w:rsidP="009420B4">
      <w:pPr>
        <w:pStyle w:val="Bezodstpw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Zamawiającemu przysługuje prawo naliczania kary umownej za niewykonanie lub nienależyte wykonanie czynności nadzoru autorskiego w wysokości równej 10%  wynagrodzenia brutto, </w:t>
      </w:r>
      <w:r w:rsidR="00DB537E" w:rsidRPr="00AF26F4">
        <w:rPr>
          <w:rFonts w:ascii="Arial" w:hAnsi="Arial" w:cs="Arial"/>
          <w:sz w:val="22"/>
          <w:szCs w:val="22"/>
        </w:rPr>
        <w:br/>
      </w:r>
      <w:r w:rsidRPr="00AF26F4">
        <w:rPr>
          <w:rFonts w:ascii="Arial" w:hAnsi="Arial" w:cs="Arial"/>
          <w:sz w:val="22"/>
          <w:szCs w:val="22"/>
        </w:rPr>
        <w:t>o którym mowa w § 3 ust. 1, za każdy dzień zwłoki, licząc od dnia bezskutecznego upływu terminu wyznaczonego przez Zamawiającego, z zastrzeżeniem,</w:t>
      </w:r>
      <w:r w:rsidR="00B43FD9" w:rsidRPr="00AF26F4">
        <w:rPr>
          <w:rFonts w:ascii="Arial" w:hAnsi="Arial" w:cs="Arial"/>
          <w:sz w:val="22"/>
          <w:szCs w:val="22"/>
        </w:rPr>
        <w:t xml:space="preserve"> </w:t>
      </w:r>
      <w:r w:rsidRPr="00AF26F4">
        <w:rPr>
          <w:rFonts w:ascii="Arial" w:hAnsi="Arial" w:cs="Arial"/>
          <w:sz w:val="22"/>
          <w:szCs w:val="22"/>
        </w:rPr>
        <w:t>że należne Wykonawcy wynagrodzenie należne jest wyłącznie za czynności wykonane należycie.</w:t>
      </w:r>
    </w:p>
    <w:p w14:paraId="36CE4591" w14:textId="77777777" w:rsidR="007C1829" w:rsidRPr="002F42B4" w:rsidRDefault="00757FC4" w:rsidP="002F42B4">
      <w:pPr>
        <w:pStyle w:val="Bezodstpw"/>
        <w:numPr>
          <w:ilvl w:val="0"/>
          <w:numId w:val="7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W przypadku, gdy kara umowna nie pokryje szkody Wykonawca zapłaci Zamawiającemu odszkodowanie uzupełniające na zasadach ogólnych określonych w Kodeksie cywilnym.</w:t>
      </w:r>
    </w:p>
    <w:p w14:paraId="224FA84A" w14:textId="77777777" w:rsidR="0082476A" w:rsidRPr="00AF26F4" w:rsidRDefault="0082476A" w:rsidP="002155F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6</w:t>
      </w:r>
    </w:p>
    <w:p w14:paraId="64F7E5D7" w14:textId="77777777" w:rsidR="00757FC4" w:rsidRPr="00AF26F4" w:rsidRDefault="00757FC4" w:rsidP="009420B4">
      <w:pPr>
        <w:pStyle w:val="Bezodstpw"/>
        <w:numPr>
          <w:ilvl w:val="0"/>
          <w:numId w:val="8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>Zamawiającemu przysługuje prawo do odstąpienia od zawartej umowy w przypadku:</w:t>
      </w:r>
    </w:p>
    <w:p w14:paraId="15394379" w14:textId="77777777" w:rsidR="00757FC4" w:rsidRPr="00AF26F4" w:rsidRDefault="00757FC4" w:rsidP="009420B4">
      <w:pPr>
        <w:numPr>
          <w:ilvl w:val="0"/>
          <w:numId w:val="9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zaistnienia istotnej zmiany okoliczności powodującej, że wykonanie umowy nie leży </w:t>
      </w:r>
      <w:r w:rsidRPr="00AF26F4">
        <w:rPr>
          <w:rFonts w:ascii="Arial" w:hAnsi="Arial" w:cs="Arial"/>
          <w:spacing w:val="-3"/>
        </w:rPr>
        <w:br/>
        <w:t xml:space="preserve">w interesie publicznym, czego nie można było przewidzieć w chwili zawarcia umowy, </w:t>
      </w:r>
      <w:r w:rsidRPr="00AF26F4">
        <w:rPr>
          <w:rFonts w:ascii="Arial" w:hAnsi="Arial" w:cs="Arial"/>
          <w:spacing w:val="-3"/>
        </w:rPr>
        <w:br/>
        <w:t>w terminie 30 dni od dnia powzięcia wiadomości o tych okolicznościach;</w:t>
      </w:r>
    </w:p>
    <w:p w14:paraId="50DE2EAE" w14:textId="77777777" w:rsidR="00757FC4" w:rsidRPr="00AF26F4" w:rsidRDefault="00757FC4" w:rsidP="009420B4">
      <w:pPr>
        <w:numPr>
          <w:ilvl w:val="0"/>
          <w:numId w:val="9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 xml:space="preserve">odstąpienia od umowy na roboty budowlane związane z wykonaniem zadania objętego nadzorem autorskim, w terminie 60 dni od dnia powzięcia wiadomości o tych </w:t>
      </w:r>
      <w:r w:rsidRPr="00AF26F4">
        <w:rPr>
          <w:rFonts w:ascii="Arial" w:hAnsi="Arial" w:cs="Arial"/>
          <w:spacing w:val="-3"/>
        </w:rPr>
        <w:br/>
        <w:t>okolicznościach;</w:t>
      </w:r>
    </w:p>
    <w:p w14:paraId="76B1AC1D" w14:textId="77777777" w:rsidR="00F80EAC" w:rsidRPr="00AF26F4" w:rsidRDefault="00757FC4" w:rsidP="009420B4">
      <w:pPr>
        <w:numPr>
          <w:ilvl w:val="0"/>
          <w:numId w:val="9"/>
        </w:numPr>
        <w:tabs>
          <w:tab w:val="left" w:pos="851"/>
        </w:tabs>
        <w:spacing w:before="60" w:after="0" w:line="276" w:lineRule="auto"/>
        <w:ind w:hanging="294"/>
        <w:rPr>
          <w:rFonts w:ascii="Arial" w:hAnsi="Arial" w:cs="Arial"/>
          <w:spacing w:val="-3"/>
        </w:rPr>
      </w:pPr>
      <w:r w:rsidRPr="00AF26F4">
        <w:rPr>
          <w:rFonts w:ascii="Arial" w:hAnsi="Arial" w:cs="Arial"/>
          <w:spacing w:val="-3"/>
        </w:rPr>
        <w:t>na zasadach określonych w przepisach ustawy z dnia 23 kwietnia 1964</w:t>
      </w:r>
      <w:r w:rsidR="00B43FD9" w:rsidRPr="00AF26F4">
        <w:rPr>
          <w:rFonts w:ascii="Arial" w:hAnsi="Arial" w:cs="Arial"/>
          <w:spacing w:val="-3"/>
        </w:rPr>
        <w:t xml:space="preserve"> </w:t>
      </w:r>
      <w:r w:rsidR="001B23A5">
        <w:rPr>
          <w:rFonts w:ascii="Arial" w:hAnsi="Arial" w:cs="Arial"/>
          <w:spacing w:val="-3"/>
        </w:rPr>
        <w:t>r. Kodeks cywilny.</w:t>
      </w:r>
    </w:p>
    <w:p w14:paraId="1924CBC0" w14:textId="77777777" w:rsidR="00757FC4" w:rsidRPr="00AF26F4" w:rsidRDefault="00757FC4" w:rsidP="009420B4">
      <w:pPr>
        <w:pStyle w:val="Bezodstpw"/>
        <w:numPr>
          <w:ilvl w:val="0"/>
          <w:numId w:val="8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 przypadku odstąpienia od niniejszej umowy, z przyczyn określonych w ust. 1, Wykonawcy przysługuje wynagrodzenie w kwocie wynikającej z przemnożenia wynagrodzenia </w:t>
      </w:r>
      <w:r w:rsidR="00781BA0" w:rsidRPr="00AF26F4">
        <w:rPr>
          <w:rFonts w:ascii="Arial" w:hAnsi="Arial" w:cs="Arial"/>
          <w:sz w:val="22"/>
          <w:szCs w:val="22"/>
        </w:rPr>
        <w:br/>
      </w:r>
      <w:r w:rsidRPr="00AF26F4">
        <w:rPr>
          <w:rFonts w:ascii="Arial" w:hAnsi="Arial" w:cs="Arial"/>
          <w:sz w:val="22"/>
          <w:szCs w:val="22"/>
        </w:rPr>
        <w:t>za jeden pobyt, określonego w § 3 ust. 1, oraz ilości pobytów na budowie, z zastrzeżeniem postanowień §</w:t>
      </w:r>
      <w:r w:rsidR="006A59CB" w:rsidRPr="00AF26F4">
        <w:rPr>
          <w:rFonts w:ascii="Arial" w:hAnsi="Arial" w:cs="Arial"/>
          <w:sz w:val="22"/>
          <w:szCs w:val="22"/>
        </w:rPr>
        <w:t xml:space="preserve"> </w:t>
      </w:r>
      <w:r w:rsidRPr="00AF26F4">
        <w:rPr>
          <w:rFonts w:ascii="Arial" w:hAnsi="Arial" w:cs="Arial"/>
          <w:sz w:val="22"/>
          <w:szCs w:val="22"/>
        </w:rPr>
        <w:t>4.</w:t>
      </w:r>
    </w:p>
    <w:p w14:paraId="33A937ED" w14:textId="77777777" w:rsidR="00757FC4" w:rsidRPr="00AF26F4" w:rsidRDefault="00757FC4" w:rsidP="009420B4">
      <w:pPr>
        <w:pStyle w:val="Bezodstpw"/>
        <w:numPr>
          <w:ilvl w:val="0"/>
          <w:numId w:val="8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 w:rsidRPr="00AF26F4">
        <w:rPr>
          <w:rFonts w:ascii="Arial" w:hAnsi="Arial" w:cs="Arial"/>
          <w:sz w:val="22"/>
          <w:szCs w:val="22"/>
        </w:rPr>
        <w:t xml:space="preserve">W przypadku odstąpienia od umowy przez Zamawiającego z przyczyn wymienionych </w:t>
      </w:r>
      <w:r w:rsidRPr="00AF26F4">
        <w:rPr>
          <w:rFonts w:ascii="Arial" w:hAnsi="Arial" w:cs="Arial"/>
          <w:sz w:val="22"/>
          <w:szCs w:val="22"/>
        </w:rPr>
        <w:br/>
        <w:t>w ust. 1 Wykonawcy nie przysługuje prawo do odszkodowania.</w:t>
      </w:r>
    </w:p>
    <w:p w14:paraId="7DD35B42" w14:textId="77777777" w:rsidR="001F2284" w:rsidRDefault="001F2284" w:rsidP="002155F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</w:p>
    <w:p w14:paraId="3060DCDA" w14:textId="77777777" w:rsidR="002155F2" w:rsidRPr="00AF26F4" w:rsidRDefault="002155F2" w:rsidP="002155F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>§ 7</w:t>
      </w:r>
    </w:p>
    <w:p w14:paraId="0F056400" w14:textId="77777777" w:rsidR="002155F2" w:rsidRDefault="002155F2" w:rsidP="002155F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AF26F4">
        <w:rPr>
          <w:rFonts w:ascii="Arial" w:hAnsi="Arial" w:cs="Arial"/>
        </w:rPr>
        <w:t>W przypadku, gdy Wykonawca jest osobą fizyczną, podane przez nią przy zawarciu umowy dane osobowe będą przetwarzane na następujących zasadach:</w:t>
      </w:r>
    </w:p>
    <w:p w14:paraId="5CDA0E71" w14:textId="77777777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861CB">
        <w:rPr>
          <w:sz w:val="22"/>
          <w:szCs w:val="22"/>
        </w:rPr>
        <w:t>dministratorem danych osobowych jest Prezydent Miasta Kielce, Rynek 1, 25</w:t>
      </w:r>
      <w:r w:rsidRPr="000861CB">
        <w:rPr>
          <w:sz w:val="22"/>
          <w:szCs w:val="22"/>
        </w:rPr>
        <w:noBreakHyphen/>
        <w:t xml:space="preserve">303 Kielce, </w:t>
      </w:r>
    </w:p>
    <w:p w14:paraId="3468F8F7" w14:textId="77777777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 w:rsidRPr="000861CB">
        <w:rPr>
          <w:sz w:val="22"/>
          <w:szCs w:val="22"/>
        </w:rPr>
        <w:t xml:space="preserve">w przypadku pytań dotyczących przetwarzania danych osobowych </w:t>
      </w:r>
      <w:r>
        <w:rPr>
          <w:sz w:val="22"/>
          <w:szCs w:val="22"/>
        </w:rPr>
        <w:t xml:space="preserve">można </w:t>
      </w:r>
      <w:r w:rsidRPr="000861CB">
        <w:rPr>
          <w:sz w:val="22"/>
          <w:szCs w:val="22"/>
        </w:rPr>
        <w:t xml:space="preserve"> skontaktować się z Inspektorem Ochrony Danych, pisząc na adres e-mail: </w:t>
      </w:r>
      <w:r w:rsidRPr="000861CB">
        <w:rPr>
          <w:b/>
          <w:sz w:val="22"/>
          <w:szCs w:val="22"/>
        </w:rPr>
        <w:t>iod@um.kielce.pl,</w:t>
      </w:r>
    </w:p>
    <w:p w14:paraId="3A23F57F" w14:textId="351C72D6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 w:rsidRPr="000861CB">
        <w:rPr>
          <w:sz w:val="22"/>
          <w:szCs w:val="22"/>
        </w:rPr>
        <w:t>przekazane dane osobowe będą przetwarzan</w:t>
      </w:r>
      <w:r>
        <w:rPr>
          <w:sz w:val="22"/>
          <w:szCs w:val="22"/>
        </w:rPr>
        <w:t>e w celu zawarcia i realizacji U</w:t>
      </w:r>
      <w:r w:rsidRPr="000861CB">
        <w:rPr>
          <w:sz w:val="22"/>
          <w:szCs w:val="22"/>
        </w:rPr>
        <w:t xml:space="preserve">mowy, </w:t>
      </w:r>
      <w:r>
        <w:rPr>
          <w:sz w:val="22"/>
          <w:szCs w:val="22"/>
        </w:rPr>
        <w:t xml:space="preserve">     </w:t>
      </w:r>
      <w:r w:rsidRPr="000861CB">
        <w:rPr>
          <w:sz w:val="22"/>
          <w:szCs w:val="22"/>
        </w:rPr>
        <w:t>a</w:t>
      </w:r>
      <w:r w:rsidR="00D93D56">
        <w:rPr>
          <w:sz w:val="22"/>
          <w:szCs w:val="22"/>
        </w:rPr>
        <w:t xml:space="preserve"> </w:t>
      </w:r>
      <w:r w:rsidRPr="000861CB">
        <w:rPr>
          <w:sz w:val="22"/>
          <w:szCs w:val="22"/>
        </w:rPr>
        <w:t>także w celu komu</w:t>
      </w:r>
      <w:r>
        <w:rPr>
          <w:sz w:val="22"/>
          <w:szCs w:val="22"/>
        </w:rPr>
        <w:t>nikacji związanej z wykonaniem U</w:t>
      </w:r>
      <w:r w:rsidRPr="000861CB">
        <w:rPr>
          <w:sz w:val="22"/>
          <w:szCs w:val="22"/>
        </w:rPr>
        <w:t>mowy,</w:t>
      </w:r>
    </w:p>
    <w:p w14:paraId="108DD3D8" w14:textId="77777777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 w:rsidRPr="000861CB">
        <w:rPr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podmiotem,</w:t>
      </w:r>
    </w:p>
    <w:p w14:paraId="2C04BC9E" w14:textId="77777777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 w:rsidRPr="000861CB">
        <w:rPr>
          <w:sz w:val="22"/>
          <w:szCs w:val="22"/>
        </w:rPr>
        <w:t xml:space="preserve">przekazane przez </w:t>
      </w:r>
      <w:r>
        <w:rPr>
          <w:sz w:val="22"/>
          <w:szCs w:val="22"/>
        </w:rPr>
        <w:t xml:space="preserve">Inspektora Nadzoru </w:t>
      </w:r>
      <w:r w:rsidRPr="000861CB">
        <w:rPr>
          <w:sz w:val="22"/>
          <w:szCs w:val="22"/>
        </w:rPr>
        <w:t>dane będą przetwarzane przez okres konieczny do realizacji umowy i przechowywane w czasie obowiązkowej archiwizacji, określonym aktualnymi przepisami prawa z zakresu rachunkowości, podatków i ubezpieczeń społecznych, oraz ze względu bezpieczeństwa prawnego – do czasu przedawnienia ewentualnych roszczeń,</w:t>
      </w:r>
    </w:p>
    <w:p w14:paraId="4CC4C740" w14:textId="77777777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Inspektorowi Nadzoru </w:t>
      </w:r>
      <w:r w:rsidRPr="000861CB">
        <w:rPr>
          <w:sz w:val="22"/>
          <w:szCs w:val="22"/>
        </w:rPr>
        <w:t>przysługuje prawo do dostępu do swoich danych, ich sprostowania, kopii danych, ograniczenia przetwarzania lub usunięcia danych – przy czym uprawnienie to zostanie zrealizowane po okresie nie krótszym niż okres przechowywania danych – a także prawo do wniesienia sprzeciwu wobec przetwarzania oraz przenoszenia danych,</w:t>
      </w:r>
    </w:p>
    <w:p w14:paraId="341CB186" w14:textId="77777777" w:rsidR="00680D07" w:rsidRPr="000861CB" w:rsidRDefault="00680D07" w:rsidP="00680D07">
      <w:pPr>
        <w:pStyle w:val="Styl"/>
        <w:numPr>
          <w:ilvl w:val="0"/>
          <w:numId w:val="13"/>
        </w:numPr>
        <w:spacing w:before="60" w:line="276" w:lineRule="auto"/>
        <w:ind w:left="782" w:hanging="357"/>
        <w:jc w:val="both"/>
        <w:rPr>
          <w:sz w:val="22"/>
          <w:szCs w:val="22"/>
        </w:rPr>
      </w:pPr>
      <w:r w:rsidRPr="000861CB">
        <w:rPr>
          <w:sz w:val="22"/>
          <w:szCs w:val="22"/>
        </w:rPr>
        <w:t xml:space="preserve">w przypadku powzięcia informacji o niewłaściwym przetwarzaniu </w:t>
      </w:r>
      <w:r>
        <w:rPr>
          <w:sz w:val="22"/>
          <w:szCs w:val="22"/>
        </w:rPr>
        <w:t xml:space="preserve">danych osobowych przez administratora, Inspektorowi Nadzoru </w:t>
      </w:r>
      <w:r w:rsidRPr="000861CB">
        <w:rPr>
          <w:sz w:val="22"/>
          <w:szCs w:val="22"/>
        </w:rPr>
        <w:t>przysługuje prawo wniesienia skargi do Prezesa Urzędu Ochrony Danych Osobowych,</w:t>
      </w:r>
    </w:p>
    <w:p w14:paraId="4BD34243" w14:textId="77777777" w:rsidR="00680D07" w:rsidRPr="00680D07" w:rsidRDefault="00680D07" w:rsidP="00680D07">
      <w:pPr>
        <w:pStyle w:val="Akapitzlist"/>
        <w:numPr>
          <w:ilvl w:val="0"/>
          <w:numId w:val="13"/>
        </w:numPr>
        <w:suppressAutoHyphens/>
        <w:autoSpaceDN w:val="0"/>
        <w:spacing w:before="60" w:after="0" w:line="276" w:lineRule="auto"/>
        <w:ind w:left="782" w:hanging="357"/>
        <w:contextualSpacing w:val="0"/>
        <w:textAlignment w:val="baseline"/>
        <w:rPr>
          <w:rFonts w:ascii="Arial" w:hAnsi="Arial" w:cs="Arial"/>
        </w:rPr>
      </w:pPr>
      <w:r w:rsidRPr="00680D07">
        <w:rPr>
          <w:rFonts w:ascii="Arial" w:hAnsi="Arial" w:cs="Arial"/>
        </w:rPr>
        <w:t>dane osobowe nie będą podlegały zautomatyzowanemu podejmowaniu decyzji, w tym profilowaniu,</w:t>
      </w:r>
      <w:r>
        <w:rPr>
          <w:rFonts w:ascii="Arial" w:hAnsi="Arial" w:cs="Arial"/>
        </w:rPr>
        <w:t xml:space="preserve"> </w:t>
      </w:r>
      <w:r w:rsidRPr="00680D07">
        <w:rPr>
          <w:rFonts w:ascii="Arial" w:hAnsi="Arial" w:cs="Arial"/>
        </w:rPr>
        <w:t>podanie danych jest dobrowolne, jednak konieczne do realizacji Umowy                             i wywiązania się przez administratora z obowiązków płatnika; brak udostępnienia danych osobowych uniemożliwi zawarcie Umowy.</w:t>
      </w:r>
    </w:p>
    <w:p w14:paraId="02A1E35A" w14:textId="77777777" w:rsidR="0082476A" w:rsidRPr="001F2284" w:rsidRDefault="0082476A" w:rsidP="001F2284">
      <w:pPr>
        <w:pStyle w:val="Tekstpodstawowywcity"/>
        <w:spacing w:before="60" w:after="0" w:line="276" w:lineRule="auto"/>
        <w:ind w:left="0"/>
        <w:jc w:val="center"/>
        <w:rPr>
          <w:rFonts w:ascii="Arial" w:hAnsi="Arial" w:cs="Arial"/>
        </w:rPr>
      </w:pPr>
      <w:r w:rsidRPr="001F2284">
        <w:rPr>
          <w:rFonts w:ascii="Arial" w:hAnsi="Arial" w:cs="Arial"/>
          <w:b/>
        </w:rPr>
        <w:t xml:space="preserve">§ </w:t>
      </w:r>
      <w:r w:rsidR="00774F37" w:rsidRPr="001F2284">
        <w:rPr>
          <w:rFonts w:ascii="Arial" w:hAnsi="Arial" w:cs="Arial"/>
          <w:b/>
        </w:rPr>
        <w:t>8</w:t>
      </w:r>
    </w:p>
    <w:p w14:paraId="179BB376" w14:textId="77777777" w:rsidR="001F2284" w:rsidRDefault="00757FC4" w:rsidP="001F22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26F4">
        <w:rPr>
          <w:rFonts w:ascii="Arial" w:hAnsi="Arial" w:cs="Arial"/>
        </w:rPr>
        <w:t>W sprawach nie uregulowanych niniejszą umową mają zastosowanie przepisy Kodeksu cywilnego, ustawy z dnia 7 lipca 1994 r</w:t>
      </w:r>
      <w:r w:rsidR="00DB537E" w:rsidRPr="00AF26F4">
        <w:rPr>
          <w:rFonts w:ascii="Arial" w:hAnsi="Arial" w:cs="Arial"/>
        </w:rPr>
        <w:t>.</w:t>
      </w:r>
      <w:r w:rsidRPr="00AF26F4">
        <w:rPr>
          <w:rFonts w:ascii="Arial" w:hAnsi="Arial" w:cs="Arial"/>
        </w:rPr>
        <w:t xml:space="preserve"> </w:t>
      </w:r>
      <w:r w:rsidR="00DB537E" w:rsidRPr="00AF26F4">
        <w:rPr>
          <w:rFonts w:ascii="Arial" w:hAnsi="Arial" w:cs="Arial"/>
        </w:rPr>
        <w:t xml:space="preserve"> -  </w:t>
      </w:r>
      <w:r w:rsidRPr="00AF26F4">
        <w:rPr>
          <w:rFonts w:ascii="Arial" w:hAnsi="Arial" w:cs="Arial"/>
        </w:rPr>
        <w:t>Prawo budowlane, ustawy z dnia 27 sierpnia 2009</w:t>
      </w:r>
      <w:r w:rsidR="00DB537E" w:rsidRPr="00AF26F4">
        <w:rPr>
          <w:rFonts w:ascii="Arial" w:hAnsi="Arial" w:cs="Arial"/>
        </w:rPr>
        <w:t xml:space="preserve"> </w:t>
      </w:r>
      <w:r w:rsidRPr="00AF26F4">
        <w:rPr>
          <w:rFonts w:ascii="Arial" w:hAnsi="Arial" w:cs="Arial"/>
        </w:rPr>
        <w:t>r. o finansach publicznych oraz ustawy z dnia 4 lutego</w:t>
      </w:r>
      <w:r w:rsidR="00DB537E" w:rsidRPr="00AF26F4">
        <w:rPr>
          <w:rFonts w:ascii="Arial" w:hAnsi="Arial" w:cs="Arial"/>
        </w:rPr>
        <w:t xml:space="preserve"> </w:t>
      </w:r>
      <w:r w:rsidRPr="00AF26F4">
        <w:rPr>
          <w:rFonts w:ascii="Arial" w:hAnsi="Arial" w:cs="Arial"/>
        </w:rPr>
        <w:t>1994 r</w:t>
      </w:r>
      <w:r w:rsidR="00DB537E" w:rsidRPr="00AF26F4">
        <w:rPr>
          <w:rFonts w:ascii="Arial" w:hAnsi="Arial" w:cs="Arial"/>
        </w:rPr>
        <w:t>.</w:t>
      </w:r>
      <w:r w:rsidRPr="00AF26F4">
        <w:rPr>
          <w:rFonts w:ascii="Arial" w:hAnsi="Arial" w:cs="Arial"/>
        </w:rPr>
        <w:t xml:space="preserve"> o prawie autorskim i prawach pokrewnych.</w:t>
      </w:r>
    </w:p>
    <w:p w14:paraId="4B407F73" w14:textId="77777777" w:rsidR="0082476A" w:rsidRPr="001F2284" w:rsidRDefault="0082476A" w:rsidP="001F228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F26F4">
        <w:rPr>
          <w:rFonts w:ascii="Arial" w:hAnsi="Arial" w:cs="Arial"/>
          <w:b/>
        </w:rPr>
        <w:t xml:space="preserve">§ </w:t>
      </w:r>
      <w:r w:rsidR="00774F37" w:rsidRPr="00AF26F4">
        <w:rPr>
          <w:rFonts w:ascii="Arial" w:hAnsi="Arial" w:cs="Arial"/>
          <w:b/>
        </w:rPr>
        <w:t>9</w:t>
      </w:r>
    </w:p>
    <w:p w14:paraId="0466377F" w14:textId="77777777" w:rsidR="00DC3768" w:rsidRPr="00AF26F4" w:rsidRDefault="00757FC4" w:rsidP="00757FC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26F4">
        <w:rPr>
          <w:rFonts w:ascii="Arial" w:hAnsi="Arial" w:cs="Arial"/>
        </w:rPr>
        <w:t>Zmiany i uzupełnienia umowy wymagają dla swojej ważności formy pisemnej pod rygorem nieważności i muszą być akceptowane przez obie Strony.</w:t>
      </w:r>
    </w:p>
    <w:p w14:paraId="606BB902" w14:textId="77777777" w:rsidR="00757FC4" w:rsidRPr="00AF26F4" w:rsidRDefault="00757FC4" w:rsidP="002155F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AF26F4">
        <w:rPr>
          <w:rFonts w:ascii="Arial" w:hAnsi="Arial" w:cs="Arial"/>
          <w:b/>
        </w:rPr>
        <w:t xml:space="preserve">§ </w:t>
      </w:r>
      <w:r w:rsidR="00774F37" w:rsidRPr="00AF26F4">
        <w:rPr>
          <w:rFonts w:ascii="Arial" w:hAnsi="Arial" w:cs="Arial"/>
          <w:b/>
        </w:rPr>
        <w:t>10</w:t>
      </w:r>
    </w:p>
    <w:p w14:paraId="0BF5F069" w14:textId="77777777" w:rsidR="00D93D56" w:rsidRDefault="00757FC4" w:rsidP="00D93D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26F4">
        <w:rPr>
          <w:rFonts w:ascii="Arial" w:hAnsi="Arial" w:cs="Arial"/>
        </w:rPr>
        <w:t xml:space="preserve">Spory wynikłe z zawarcia umowy będą rozstrzygane przez sądy powszechne właściwe </w:t>
      </w:r>
      <w:r w:rsidRPr="00AF26F4">
        <w:rPr>
          <w:rFonts w:ascii="Arial" w:hAnsi="Arial" w:cs="Arial"/>
        </w:rPr>
        <w:br/>
        <w:t>dla siedziby Zamawiającego</w:t>
      </w:r>
      <w:r w:rsidR="00D93D56">
        <w:rPr>
          <w:rFonts w:ascii="Arial" w:hAnsi="Arial" w:cs="Arial"/>
        </w:rPr>
        <w:t>.</w:t>
      </w:r>
    </w:p>
    <w:p w14:paraId="292913A5" w14:textId="0936876C" w:rsidR="0082476A" w:rsidRPr="00D93D56" w:rsidRDefault="0082476A" w:rsidP="00D93D5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F26F4">
        <w:rPr>
          <w:rFonts w:ascii="Arial" w:hAnsi="Arial" w:cs="Arial"/>
          <w:b/>
        </w:rPr>
        <w:t xml:space="preserve">§ </w:t>
      </w:r>
      <w:r w:rsidR="00757FC4" w:rsidRPr="00AF26F4">
        <w:rPr>
          <w:rFonts w:ascii="Arial" w:hAnsi="Arial" w:cs="Arial"/>
          <w:b/>
        </w:rPr>
        <w:t>1</w:t>
      </w:r>
      <w:r w:rsidR="00774F37" w:rsidRPr="00AF26F4">
        <w:rPr>
          <w:rFonts w:ascii="Arial" w:hAnsi="Arial" w:cs="Arial"/>
          <w:b/>
        </w:rPr>
        <w:t>1</w:t>
      </w:r>
    </w:p>
    <w:p w14:paraId="461EF8A9" w14:textId="77777777" w:rsidR="00D93D56" w:rsidRDefault="0082476A" w:rsidP="00D93D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26F4">
        <w:rPr>
          <w:rFonts w:ascii="Arial" w:hAnsi="Arial" w:cs="Arial"/>
        </w:rPr>
        <w:t xml:space="preserve">Umowę sporządzono w dwóch jednobrzmiących egzemplarzach po jednym dla każdej ze stron.    </w:t>
      </w:r>
    </w:p>
    <w:p w14:paraId="43ADAD5C" w14:textId="59845E35" w:rsidR="002F42B4" w:rsidRPr="00AF26F4" w:rsidRDefault="0082476A" w:rsidP="00D93D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F26F4">
        <w:rPr>
          <w:rFonts w:ascii="Arial" w:hAnsi="Arial" w:cs="Arial"/>
        </w:rPr>
        <w:t xml:space="preserve">                          </w:t>
      </w:r>
    </w:p>
    <w:p w14:paraId="78E07284" w14:textId="77777777" w:rsidR="008E2C67" w:rsidRPr="00AF26F4" w:rsidRDefault="00D666AB" w:rsidP="00831AF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F26F4">
        <w:rPr>
          <w:rFonts w:ascii="Arial" w:hAnsi="Arial" w:cs="Arial"/>
        </w:rPr>
        <w:t xml:space="preserve">ZAMAWIAJĄCY </w:t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</w:r>
      <w:r w:rsidRPr="00AF26F4">
        <w:rPr>
          <w:rFonts w:ascii="Arial" w:hAnsi="Arial" w:cs="Arial"/>
        </w:rPr>
        <w:tab/>
        <w:t>WYKONAWCA</w:t>
      </w:r>
    </w:p>
    <w:sectPr w:rsidR="008E2C67" w:rsidRPr="00AF26F4" w:rsidSect="001F2284">
      <w:footerReference w:type="default" r:id="rId8"/>
      <w:pgSz w:w="11906" w:h="16838"/>
      <w:pgMar w:top="851" w:right="1134" w:bottom="1418" w:left="1418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EFA1" w14:textId="77777777" w:rsidR="00BB17F4" w:rsidRDefault="00BB17F4" w:rsidP="00F66902">
      <w:pPr>
        <w:spacing w:after="0"/>
      </w:pPr>
      <w:r>
        <w:separator/>
      </w:r>
    </w:p>
  </w:endnote>
  <w:endnote w:type="continuationSeparator" w:id="0">
    <w:p w14:paraId="558680BE" w14:textId="77777777" w:rsidR="00BB17F4" w:rsidRDefault="00BB17F4" w:rsidP="00F66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50C5" w14:textId="77777777" w:rsidR="00BD5B78" w:rsidRPr="00B2560A" w:rsidRDefault="00C53AB8">
    <w:pPr>
      <w:pStyle w:val="Stopka"/>
      <w:jc w:val="right"/>
      <w:rPr>
        <w:rFonts w:ascii="Arial" w:hAnsi="Arial" w:cs="Arial"/>
        <w:sz w:val="16"/>
        <w:szCs w:val="16"/>
      </w:rPr>
    </w:pPr>
    <w:r w:rsidRPr="00B2560A">
      <w:rPr>
        <w:rFonts w:ascii="Arial" w:hAnsi="Arial" w:cs="Arial"/>
        <w:sz w:val="16"/>
        <w:szCs w:val="16"/>
      </w:rPr>
      <w:t>Str</w:t>
    </w:r>
    <w:r w:rsidR="001867AF" w:rsidRPr="00B2560A">
      <w:rPr>
        <w:rFonts w:ascii="Arial" w:hAnsi="Arial" w:cs="Arial"/>
        <w:sz w:val="16"/>
        <w:szCs w:val="16"/>
      </w:rPr>
      <w:t>ona</w:t>
    </w:r>
    <w:r w:rsidRPr="00B2560A">
      <w:rPr>
        <w:rFonts w:ascii="Arial" w:hAnsi="Arial" w:cs="Arial"/>
        <w:sz w:val="16"/>
        <w:szCs w:val="16"/>
      </w:rPr>
      <w:t xml:space="preserve"> </w:t>
    </w:r>
    <w:r w:rsidR="0038756D" w:rsidRPr="00B2560A">
      <w:rPr>
        <w:rFonts w:ascii="Arial" w:hAnsi="Arial" w:cs="Arial"/>
        <w:sz w:val="16"/>
        <w:szCs w:val="16"/>
      </w:rPr>
      <w:fldChar w:fldCharType="begin"/>
    </w:r>
    <w:r w:rsidR="0038756D" w:rsidRPr="00B2560A">
      <w:rPr>
        <w:rFonts w:ascii="Arial" w:hAnsi="Arial" w:cs="Arial"/>
        <w:sz w:val="16"/>
        <w:szCs w:val="16"/>
      </w:rPr>
      <w:instrText xml:space="preserve"> PAGE </w:instrText>
    </w:r>
    <w:r w:rsidR="0038756D" w:rsidRPr="00B2560A">
      <w:rPr>
        <w:rFonts w:ascii="Arial" w:hAnsi="Arial" w:cs="Arial"/>
        <w:sz w:val="16"/>
        <w:szCs w:val="16"/>
      </w:rPr>
      <w:fldChar w:fldCharType="separate"/>
    </w:r>
    <w:r w:rsidR="001D49DE">
      <w:rPr>
        <w:rFonts w:ascii="Arial" w:hAnsi="Arial" w:cs="Arial"/>
        <w:noProof/>
        <w:sz w:val="16"/>
        <w:szCs w:val="16"/>
      </w:rPr>
      <w:t>1</w:t>
    </w:r>
    <w:r w:rsidR="0038756D" w:rsidRPr="00B2560A">
      <w:rPr>
        <w:rFonts w:ascii="Arial" w:hAnsi="Arial" w:cs="Arial"/>
        <w:sz w:val="16"/>
        <w:szCs w:val="16"/>
      </w:rPr>
      <w:fldChar w:fldCharType="end"/>
    </w:r>
    <w:r w:rsidR="0038756D" w:rsidRPr="00B2560A">
      <w:rPr>
        <w:rFonts w:ascii="Arial" w:hAnsi="Arial" w:cs="Arial"/>
        <w:sz w:val="16"/>
        <w:szCs w:val="16"/>
      </w:rPr>
      <w:t xml:space="preserve"> z </w:t>
    </w:r>
    <w:r w:rsidR="0038756D" w:rsidRPr="00B2560A">
      <w:rPr>
        <w:rFonts w:ascii="Arial" w:hAnsi="Arial" w:cs="Arial"/>
        <w:sz w:val="16"/>
        <w:szCs w:val="16"/>
      </w:rPr>
      <w:fldChar w:fldCharType="begin"/>
    </w:r>
    <w:r w:rsidR="0038756D" w:rsidRPr="00B2560A">
      <w:rPr>
        <w:rFonts w:ascii="Arial" w:hAnsi="Arial" w:cs="Arial"/>
        <w:sz w:val="16"/>
        <w:szCs w:val="16"/>
      </w:rPr>
      <w:instrText xml:space="preserve"> NUMPAGES \*Arabic </w:instrText>
    </w:r>
    <w:r w:rsidR="0038756D" w:rsidRPr="00B2560A">
      <w:rPr>
        <w:rFonts w:ascii="Arial" w:hAnsi="Arial" w:cs="Arial"/>
        <w:sz w:val="16"/>
        <w:szCs w:val="16"/>
      </w:rPr>
      <w:fldChar w:fldCharType="separate"/>
    </w:r>
    <w:r w:rsidR="001D49DE">
      <w:rPr>
        <w:rFonts w:ascii="Arial" w:hAnsi="Arial" w:cs="Arial"/>
        <w:noProof/>
        <w:sz w:val="16"/>
        <w:szCs w:val="16"/>
      </w:rPr>
      <w:t>5</w:t>
    </w:r>
    <w:r w:rsidR="0038756D" w:rsidRPr="00B2560A">
      <w:rPr>
        <w:rFonts w:ascii="Arial" w:hAnsi="Arial" w:cs="Arial"/>
        <w:sz w:val="16"/>
        <w:szCs w:val="16"/>
      </w:rPr>
      <w:fldChar w:fldCharType="end"/>
    </w:r>
    <w:r w:rsidRPr="00B2560A">
      <w:rPr>
        <w:rFonts w:ascii="Arial" w:hAnsi="Arial" w:cs="Arial"/>
        <w:sz w:val="16"/>
        <w:szCs w:val="16"/>
      </w:rPr>
      <w:t xml:space="preserve"> </w:t>
    </w:r>
  </w:p>
  <w:p w14:paraId="09EE6BBD" w14:textId="77777777" w:rsidR="00BD5B78" w:rsidRDefault="00BD5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2942" w14:textId="77777777" w:rsidR="00BB17F4" w:rsidRDefault="00BB17F4" w:rsidP="00F66902">
      <w:pPr>
        <w:spacing w:after="0"/>
      </w:pPr>
      <w:r>
        <w:separator/>
      </w:r>
    </w:p>
  </w:footnote>
  <w:footnote w:type="continuationSeparator" w:id="0">
    <w:p w14:paraId="440E72A6" w14:textId="77777777" w:rsidR="00BB17F4" w:rsidRDefault="00BB17F4" w:rsidP="00F669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F900BA"/>
    <w:multiLevelType w:val="hybridMultilevel"/>
    <w:tmpl w:val="5F8E54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42"/>
    <w:multiLevelType w:val="hybridMultilevel"/>
    <w:tmpl w:val="19006C7E"/>
    <w:lvl w:ilvl="0" w:tplc="0E96F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5325FD"/>
    <w:multiLevelType w:val="hybridMultilevel"/>
    <w:tmpl w:val="090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4B47"/>
    <w:multiLevelType w:val="hybridMultilevel"/>
    <w:tmpl w:val="5F8E54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3312"/>
    <w:multiLevelType w:val="hybridMultilevel"/>
    <w:tmpl w:val="9DE6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2C0"/>
    <w:multiLevelType w:val="hybridMultilevel"/>
    <w:tmpl w:val="2968F69C"/>
    <w:lvl w:ilvl="0" w:tplc="4DA40DE6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BC9"/>
    <w:multiLevelType w:val="hybridMultilevel"/>
    <w:tmpl w:val="5F8E54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67A"/>
    <w:multiLevelType w:val="hybridMultilevel"/>
    <w:tmpl w:val="DBC6CC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6CB1"/>
    <w:multiLevelType w:val="hybridMultilevel"/>
    <w:tmpl w:val="5F8E54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C0FEE"/>
    <w:multiLevelType w:val="hybridMultilevel"/>
    <w:tmpl w:val="95C4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95"/>
    <w:rsid w:val="000015CC"/>
    <w:rsid w:val="000020C3"/>
    <w:rsid w:val="000028A6"/>
    <w:rsid w:val="00003687"/>
    <w:rsid w:val="00004778"/>
    <w:rsid w:val="00005B43"/>
    <w:rsid w:val="00005CA0"/>
    <w:rsid w:val="00005DD0"/>
    <w:rsid w:val="00007E58"/>
    <w:rsid w:val="000105CE"/>
    <w:rsid w:val="0001198E"/>
    <w:rsid w:val="00011DCE"/>
    <w:rsid w:val="0001442D"/>
    <w:rsid w:val="00015243"/>
    <w:rsid w:val="00015905"/>
    <w:rsid w:val="00016163"/>
    <w:rsid w:val="00016A9A"/>
    <w:rsid w:val="00020A6D"/>
    <w:rsid w:val="00021089"/>
    <w:rsid w:val="000239D6"/>
    <w:rsid w:val="00023DB2"/>
    <w:rsid w:val="000244C7"/>
    <w:rsid w:val="00025191"/>
    <w:rsid w:val="00025631"/>
    <w:rsid w:val="000256CB"/>
    <w:rsid w:val="00025739"/>
    <w:rsid w:val="00025ADB"/>
    <w:rsid w:val="00026E90"/>
    <w:rsid w:val="00026F1C"/>
    <w:rsid w:val="00030446"/>
    <w:rsid w:val="00031027"/>
    <w:rsid w:val="000316C0"/>
    <w:rsid w:val="00031CD5"/>
    <w:rsid w:val="0003290C"/>
    <w:rsid w:val="00035657"/>
    <w:rsid w:val="00035A2C"/>
    <w:rsid w:val="00036230"/>
    <w:rsid w:val="000419EB"/>
    <w:rsid w:val="00041F79"/>
    <w:rsid w:val="000439E7"/>
    <w:rsid w:val="000465E7"/>
    <w:rsid w:val="00047A06"/>
    <w:rsid w:val="00050008"/>
    <w:rsid w:val="0005079D"/>
    <w:rsid w:val="00050860"/>
    <w:rsid w:val="00050E72"/>
    <w:rsid w:val="00054192"/>
    <w:rsid w:val="00054982"/>
    <w:rsid w:val="0005515B"/>
    <w:rsid w:val="00057822"/>
    <w:rsid w:val="00057FA4"/>
    <w:rsid w:val="000612F6"/>
    <w:rsid w:val="0006219D"/>
    <w:rsid w:val="00063BB8"/>
    <w:rsid w:val="000664C5"/>
    <w:rsid w:val="00071583"/>
    <w:rsid w:val="00073B6D"/>
    <w:rsid w:val="00073E59"/>
    <w:rsid w:val="000812BD"/>
    <w:rsid w:val="00081BBA"/>
    <w:rsid w:val="00081D25"/>
    <w:rsid w:val="000864AF"/>
    <w:rsid w:val="000865C5"/>
    <w:rsid w:val="000866E2"/>
    <w:rsid w:val="0008695B"/>
    <w:rsid w:val="00087500"/>
    <w:rsid w:val="000903E9"/>
    <w:rsid w:val="00090FF6"/>
    <w:rsid w:val="0009194C"/>
    <w:rsid w:val="00091B83"/>
    <w:rsid w:val="000920C0"/>
    <w:rsid w:val="000925FD"/>
    <w:rsid w:val="00092997"/>
    <w:rsid w:val="0009450C"/>
    <w:rsid w:val="00094BDD"/>
    <w:rsid w:val="00094C4B"/>
    <w:rsid w:val="00096BC5"/>
    <w:rsid w:val="0009701B"/>
    <w:rsid w:val="000A0BC2"/>
    <w:rsid w:val="000A0D45"/>
    <w:rsid w:val="000A2B6A"/>
    <w:rsid w:val="000A5257"/>
    <w:rsid w:val="000A5C30"/>
    <w:rsid w:val="000A74DF"/>
    <w:rsid w:val="000B00B5"/>
    <w:rsid w:val="000B031B"/>
    <w:rsid w:val="000B2676"/>
    <w:rsid w:val="000B3DF7"/>
    <w:rsid w:val="000B43E5"/>
    <w:rsid w:val="000B5EBC"/>
    <w:rsid w:val="000B72C9"/>
    <w:rsid w:val="000C0900"/>
    <w:rsid w:val="000C48B8"/>
    <w:rsid w:val="000C5A31"/>
    <w:rsid w:val="000C5EEC"/>
    <w:rsid w:val="000D14EE"/>
    <w:rsid w:val="000D2B51"/>
    <w:rsid w:val="000D2DCB"/>
    <w:rsid w:val="000D30FF"/>
    <w:rsid w:val="000D35D8"/>
    <w:rsid w:val="000D4100"/>
    <w:rsid w:val="000D661E"/>
    <w:rsid w:val="000D7CC6"/>
    <w:rsid w:val="000E1CE4"/>
    <w:rsid w:val="000E329B"/>
    <w:rsid w:val="000E34C4"/>
    <w:rsid w:val="000E3F76"/>
    <w:rsid w:val="000E669F"/>
    <w:rsid w:val="000E7E41"/>
    <w:rsid w:val="000F05F7"/>
    <w:rsid w:val="000F12E8"/>
    <w:rsid w:val="000F1312"/>
    <w:rsid w:val="000F2000"/>
    <w:rsid w:val="000F24EC"/>
    <w:rsid w:val="000F3D4A"/>
    <w:rsid w:val="000F625E"/>
    <w:rsid w:val="000F64FE"/>
    <w:rsid w:val="001009E5"/>
    <w:rsid w:val="00100F3C"/>
    <w:rsid w:val="0010348A"/>
    <w:rsid w:val="00104BDF"/>
    <w:rsid w:val="00106082"/>
    <w:rsid w:val="00107D04"/>
    <w:rsid w:val="001123D9"/>
    <w:rsid w:val="001144FE"/>
    <w:rsid w:val="00115823"/>
    <w:rsid w:val="00115B62"/>
    <w:rsid w:val="00115C0C"/>
    <w:rsid w:val="0011621E"/>
    <w:rsid w:val="00116CDC"/>
    <w:rsid w:val="00116D0C"/>
    <w:rsid w:val="001175B3"/>
    <w:rsid w:val="001209C9"/>
    <w:rsid w:val="001211D5"/>
    <w:rsid w:val="001215B9"/>
    <w:rsid w:val="00123578"/>
    <w:rsid w:val="001235A4"/>
    <w:rsid w:val="00124A69"/>
    <w:rsid w:val="00125C21"/>
    <w:rsid w:val="00125CA8"/>
    <w:rsid w:val="0012656B"/>
    <w:rsid w:val="00126BCD"/>
    <w:rsid w:val="00127050"/>
    <w:rsid w:val="00127393"/>
    <w:rsid w:val="001317A2"/>
    <w:rsid w:val="001324F3"/>
    <w:rsid w:val="00132CB5"/>
    <w:rsid w:val="00133BEC"/>
    <w:rsid w:val="00136B9B"/>
    <w:rsid w:val="00136D0E"/>
    <w:rsid w:val="0013745B"/>
    <w:rsid w:val="0013778B"/>
    <w:rsid w:val="001404DC"/>
    <w:rsid w:val="00140727"/>
    <w:rsid w:val="00140DB0"/>
    <w:rsid w:val="00141393"/>
    <w:rsid w:val="001428BA"/>
    <w:rsid w:val="00143219"/>
    <w:rsid w:val="00144D09"/>
    <w:rsid w:val="00147BD1"/>
    <w:rsid w:val="00152501"/>
    <w:rsid w:val="00152A32"/>
    <w:rsid w:val="0015537C"/>
    <w:rsid w:val="001553A3"/>
    <w:rsid w:val="00161526"/>
    <w:rsid w:val="00161579"/>
    <w:rsid w:val="0016160B"/>
    <w:rsid w:val="0016244D"/>
    <w:rsid w:val="00165500"/>
    <w:rsid w:val="00165584"/>
    <w:rsid w:val="00165EA5"/>
    <w:rsid w:val="001662C2"/>
    <w:rsid w:val="00166BE5"/>
    <w:rsid w:val="001676EA"/>
    <w:rsid w:val="00171C3D"/>
    <w:rsid w:val="00174195"/>
    <w:rsid w:val="00180FBB"/>
    <w:rsid w:val="001812F5"/>
    <w:rsid w:val="00181800"/>
    <w:rsid w:val="00182C74"/>
    <w:rsid w:val="00183715"/>
    <w:rsid w:val="00183BF6"/>
    <w:rsid w:val="00185981"/>
    <w:rsid w:val="001867AF"/>
    <w:rsid w:val="00187966"/>
    <w:rsid w:val="001909C3"/>
    <w:rsid w:val="00191D16"/>
    <w:rsid w:val="001938E3"/>
    <w:rsid w:val="001964F2"/>
    <w:rsid w:val="001A10E3"/>
    <w:rsid w:val="001A43B5"/>
    <w:rsid w:val="001A458D"/>
    <w:rsid w:val="001A5818"/>
    <w:rsid w:val="001A7EC3"/>
    <w:rsid w:val="001B0225"/>
    <w:rsid w:val="001B23A5"/>
    <w:rsid w:val="001B317E"/>
    <w:rsid w:val="001B451D"/>
    <w:rsid w:val="001B50E2"/>
    <w:rsid w:val="001B55CB"/>
    <w:rsid w:val="001B5926"/>
    <w:rsid w:val="001B65F6"/>
    <w:rsid w:val="001B769B"/>
    <w:rsid w:val="001C18FF"/>
    <w:rsid w:val="001C1D75"/>
    <w:rsid w:val="001C4C57"/>
    <w:rsid w:val="001C580D"/>
    <w:rsid w:val="001C6BD3"/>
    <w:rsid w:val="001C77D8"/>
    <w:rsid w:val="001D00F9"/>
    <w:rsid w:val="001D091B"/>
    <w:rsid w:val="001D2F57"/>
    <w:rsid w:val="001D49DE"/>
    <w:rsid w:val="001D7DF2"/>
    <w:rsid w:val="001D7F53"/>
    <w:rsid w:val="001E33B8"/>
    <w:rsid w:val="001E3993"/>
    <w:rsid w:val="001E670D"/>
    <w:rsid w:val="001F08DA"/>
    <w:rsid w:val="001F0B79"/>
    <w:rsid w:val="001F2284"/>
    <w:rsid w:val="001F2B86"/>
    <w:rsid w:val="001F4109"/>
    <w:rsid w:val="001F4219"/>
    <w:rsid w:val="001F5771"/>
    <w:rsid w:val="001F651B"/>
    <w:rsid w:val="001F6612"/>
    <w:rsid w:val="00200023"/>
    <w:rsid w:val="002017BA"/>
    <w:rsid w:val="00204336"/>
    <w:rsid w:val="00205054"/>
    <w:rsid w:val="002063ED"/>
    <w:rsid w:val="00210AD3"/>
    <w:rsid w:val="0021320A"/>
    <w:rsid w:val="00213313"/>
    <w:rsid w:val="00213441"/>
    <w:rsid w:val="00213E6F"/>
    <w:rsid w:val="00214C43"/>
    <w:rsid w:val="002155F2"/>
    <w:rsid w:val="00220590"/>
    <w:rsid w:val="0022406A"/>
    <w:rsid w:val="002264A1"/>
    <w:rsid w:val="00226C82"/>
    <w:rsid w:val="00226CDF"/>
    <w:rsid w:val="00227F87"/>
    <w:rsid w:val="00230435"/>
    <w:rsid w:val="0023304B"/>
    <w:rsid w:val="00235228"/>
    <w:rsid w:val="00235E15"/>
    <w:rsid w:val="0023602D"/>
    <w:rsid w:val="0024006F"/>
    <w:rsid w:val="002419C4"/>
    <w:rsid w:val="00241E40"/>
    <w:rsid w:val="00243FDD"/>
    <w:rsid w:val="0024431E"/>
    <w:rsid w:val="00247DBA"/>
    <w:rsid w:val="00250067"/>
    <w:rsid w:val="0025101D"/>
    <w:rsid w:val="002514EA"/>
    <w:rsid w:val="00251A91"/>
    <w:rsid w:val="002529CF"/>
    <w:rsid w:val="00252BC4"/>
    <w:rsid w:val="002533A1"/>
    <w:rsid w:val="002537BC"/>
    <w:rsid w:val="0025415C"/>
    <w:rsid w:val="00255BBB"/>
    <w:rsid w:val="002567A7"/>
    <w:rsid w:val="002610DF"/>
    <w:rsid w:val="00261AD2"/>
    <w:rsid w:val="0026213A"/>
    <w:rsid w:val="00262632"/>
    <w:rsid w:val="00262C73"/>
    <w:rsid w:val="00262C79"/>
    <w:rsid w:val="002657BD"/>
    <w:rsid w:val="00266620"/>
    <w:rsid w:val="00267B8B"/>
    <w:rsid w:val="00273197"/>
    <w:rsid w:val="00274D76"/>
    <w:rsid w:val="0027674F"/>
    <w:rsid w:val="00280A6D"/>
    <w:rsid w:val="00280BDB"/>
    <w:rsid w:val="00280D5D"/>
    <w:rsid w:val="00280EC4"/>
    <w:rsid w:val="002831DD"/>
    <w:rsid w:val="002835B1"/>
    <w:rsid w:val="002838DE"/>
    <w:rsid w:val="00284E44"/>
    <w:rsid w:val="0028554A"/>
    <w:rsid w:val="002865BF"/>
    <w:rsid w:val="002874B5"/>
    <w:rsid w:val="0029189A"/>
    <w:rsid w:val="00291AA9"/>
    <w:rsid w:val="0029231A"/>
    <w:rsid w:val="00294DA6"/>
    <w:rsid w:val="002951E4"/>
    <w:rsid w:val="0029534B"/>
    <w:rsid w:val="00295D36"/>
    <w:rsid w:val="00296714"/>
    <w:rsid w:val="00296870"/>
    <w:rsid w:val="00296EB3"/>
    <w:rsid w:val="00296FB7"/>
    <w:rsid w:val="00297BA4"/>
    <w:rsid w:val="002A17A7"/>
    <w:rsid w:val="002A3003"/>
    <w:rsid w:val="002A3F88"/>
    <w:rsid w:val="002A41FC"/>
    <w:rsid w:val="002A4B53"/>
    <w:rsid w:val="002A52DC"/>
    <w:rsid w:val="002A5844"/>
    <w:rsid w:val="002B1436"/>
    <w:rsid w:val="002B1A79"/>
    <w:rsid w:val="002B2171"/>
    <w:rsid w:val="002B2F16"/>
    <w:rsid w:val="002B3E75"/>
    <w:rsid w:val="002B3F41"/>
    <w:rsid w:val="002B57ED"/>
    <w:rsid w:val="002B5855"/>
    <w:rsid w:val="002B60DC"/>
    <w:rsid w:val="002C079A"/>
    <w:rsid w:val="002C20D0"/>
    <w:rsid w:val="002C3950"/>
    <w:rsid w:val="002C5CA6"/>
    <w:rsid w:val="002D1C2E"/>
    <w:rsid w:val="002D512F"/>
    <w:rsid w:val="002D670D"/>
    <w:rsid w:val="002D7688"/>
    <w:rsid w:val="002D773B"/>
    <w:rsid w:val="002E05B2"/>
    <w:rsid w:val="002E090A"/>
    <w:rsid w:val="002E1050"/>
    <w:rsid w:val="002E2A0A"/>
    <w:rsid w:val="002E2F0E"/>
    <w:rsid w:val="002E4FCD"/>
    <w:rsid w:val="002E5777"/>
    <w:rsid w:val="002E6F81"/>
    <w:rsid w:val="002E741F"/>
    <w:rsid w:val="002F1B4D"/>
    <w:rsid w:val="002F22BD"/>
    <w:rsid w:val="002F42B4"/>
    <w:rsid w:val="003009E2"/>
    <w:rsid w:val="00300E7E"/>
    <w:rsid w:val="00302EE1"/>
    <w:rsid w:val="00302FB7"/>
    <w:rsid w:val="00304402"/>
    <w:rsid w:val="00305BD7"/>
    <w:rsid w:val="0030768A"/>
    <w:rsid w:val="0031134F"/>
    <w:rsid w:val="003128BF"/>
    <w:rsid w:val="00312F61"/>
    <w:rsid w:val="00313FBF"/>
    <w:rsid w:val="0031491A"/>
    <w:rsid w:val="00314C32"/>
    <w:rsid w:val="0031526B"/>
    <w:rsid w:val="003155AD"/>
    <w:rsid w:val="00315FB5"/>
    <w:rsid w:val="00317B36"/>
    <w:rsid w:val="003209DC"/>
    <w:rsid w:val="0032182D"/>
    <w:rsid w:val="00321A03"/>
    <w:rsid w:val="00321EA9"/>
    <w:rsid w:val="0032244E"/>
    <w:rsid w:val="00324173"/>
    <w:rsid w:val="00324CC6"/>
    <w:rsid w:val="00326967"/>
    <w:rsid w:val="003274BE"/>
    <w:rsid w:val="00330210"/>
    <w:rsid w:val="003302CD"/>
    <w:rsid w:val="00330A31"/>
    <w:rsid w:val="0033276E"/>
    <w:rsid w:val="0033416E"/>
    <w:rsid w:val="00335319"/>
    <w:rsid w:val="003374A1"/>
    <w:rsid w:val="00341617"/>
    <w:rsid w:val="003421D8"/>
    <w:rsid w:val="00344207"/>
    <w:rsid w:val="00346E5A"/>
    <w:rsid w:val="00346E62"/>
    <w:rsid w:val="00351192"/>
    <w:rsid w:val="00353E88"/>
    <w:rsid w:val="00355831"/>
    <w:rsid w:val="00360102"/>
    <w:rsid w:val="003606B3"/>
    <w:rsid w:val="0036195B"/>
    <w:rsid w:val="00361A6E"/>
    <w:rsid w:val="003628FE"/>
    <w:rsid w:val="00365125"/>
    <w:rsid w:val="00365C60"/>
    <w:rsid w:val="00366747"/>
    <w:rsid w:val="003670A1"/>
    <w:rsid w:val="003705AE"/>
    <w:rsid w:val="0037083F"/>
    <w:rsid w:val="00373B1E"/>
    <w:rsid w:val="003751B1"/>
    <w:rsid w:val="003765D4"/>
    <w:rsid w:val="00376DBE"/>
    <w:rsid w:val="003770B7"/>
    <w:rsid w:val="003779E4"/>
    <w:rsid w:val="0038080F"/>
    <w:rsid w:val="00380E73"/>
    <w:rsid w:val="003828C3"/>
    <w:rsid w:val="003828E4"/>
    <w:rsid w:val="0038303E"/>
    <w:rsid w:val="00384BE8"/>
    <w:rsid w:val="00386AF7"/>
    <w:rsid w:val="00386E65"/>
    <w:rsid w:val="0038756D"/>
    <w:rsid w:val="003877B9"/>
    <w:rsid w:val="00391A82"/>
    <w:rsid w:val="0039317D"/>
    <w:rsid w:val="003935C8"/>
    <w:rsid w:val="00394804"/>
    <w:rsid w:val="00394BC5"/>
    <w:rsid w:val="003975ED"/>
    <w:rsid w:val="003A3DFD"/>
    <w:rsid w:val="003A43DE"/>
    <w:rsid w:val="003A5B35"/>
    <w:rsid w:val="003A6B72"/>
    <w:rsid w:val="003A795E"/>
    <w:rsid w:val="003B089C"/>
    <w:rsid w:val="003B14CD"/>
    <w:rsid w:val="003B156C"/>
    <w:rsid w:val="003B275F"/>
    <w:rsid w:val="003B2CDC"/>
    <w:rsid w:val="003B3A37"/>
    <w:rsid w:val="003B6049"/>
    <w:rsid w:val="003C36F0"/>
    <w:rsid w:val="003C3A11"/>
    <w:rsid w:val="003C3EC5"/>
    <w:rsid w:val="003C4E55"/>
    <w:rsid w:val="003C609E"/>
    <w:rsid w:val="003C6184"/>
    <w:rsid w:val="003C6F18"/>
    <w:rsid w:val="003C7BEC"/>
    <w:rsid w:val="003D049D"/>
    <w:rsid w:val="003D28F0"/>
    <w:rsid w:val="003D4D25"/>
    <w:rsid w:val="003D5CBE"/>
    <w:rsid w:val="003D5EB3"/>
    <w:rsid w:val="003D6A64"/>
    <w:rsid w:val="003E2459"/>
    <w:rsid w:val="003E335D"/>
    <w:rsid w:val="003E38DD"/>
    <w:rsid w:val="003E4FD2"/>
    <w:rsid w:val="003E5383"/>
    <w:rsid w:val="003E54DD"/>
    <w:rsid w:val="003E5A06"/>
    <w:rsid w:val="003E6873"/>
    <w:rsid w:val="003F0101"/>
    <w:rsid w:val="003F0C3B"/>
    <w:rsid w:val="003F1254"/>
    <w:rsid w:val="003F26A7"/>
    <w:rsid w:val="003F37D0"/>
    <w:rsid w:val="003F6D8D"/>
    <w:rsid w:val="003F79EA"/>
    <w:rsid w:val="00400A70"/>
    <w:rsid w:val="00401C2C"/>
    <w:rsid w:val="0040297A"/>
    <w:rsid w:val="00402DA9"/>
    <w:rsid w:val="004040EC"/>
    <w:rsid w:val="004044BE"/>
    <w:rsid w:val="00405A69"/>
    <w:rsid w:val="004075C2"/>
    <w:rsid w:val="00410AEF"/>
    <w:rsid w:val="00413985"/>
    <w:rsid w:val="00413A98"/>
    <w:rsid w:val="00413E84"/>
    <w:rsid w:val="00415425"/>
    <w:rsid w:val="0041695D"/>
    <w:rsid w:val="00417907"/>
    <w:rsid w:val="00417E42"/>
    <w:rsid w:val="00420C4B"/>
    <w:rsid w:val="004210FB"/>
    <w:rsid w:val="00421258"/>
    <w:rsid w:val="00421EB0"/>
    <w:rsid w:val="00424127"/>
    <w:rsid w:val="0042489F"/>
    <w:rsid w:val="004250FC"/>
    <w:rsid w:val="00426F8B"/>
    <w:rsid w:val="0043103C"/>
    <w:rsid w:val="0043154C"/>
    <w:rsid w:val="00434878"/>
    <w:rsid w:val="0043563B"/>
    <w:rsid w:val="00435C0F"/>
    <w:rsid w:val="00437772"/>
    <w:rsid w:val="00437DD4"/>
    <w:rsid w:val="00437DF0"/>
    <w:rsid w:val="00440D81"/>
    <w:rsid w:val="00441A15"/>
    <w:rsid w:val="00442C13"/>
    <w:rsid w:val="00444C4D"/>
    <w:rsid w:val="00453A4D"/>
    <w:rsid w:val="00453F35"/>
    <w:rsid w:val="004565A0"/>
    <w:rsid w:val="0045765C"/>
    <w:rsid w:val="0046241E"/>
    <w:rsid w:val="00462A3F"/>
    <w:rsid w:val="00465D34"/>
    <w:rsid w:val="004667E5"/>
    <w:rsid w:val="00466B21"/>
    <w:rsid w:val="00466F12"/>
    <w:rsid w:val="00473453"/>
    <w:rsid w:val="00474A84"/>
    <w:rsid w:val="00474AF9"/>
    <w:rsid w:val="00476B05"/>
    <w:rsid w:val="004802AC"/>
    <w:rsid w:val="00480FD7"/>
    <w:rsid w:val="004815A7"/>
    <w:rsid w:val="004816DF"/>
    <w:rsid w:val="00481EC4"/>
    <w:rsid w:val="00484EE8"/>
    <w:rsid w:val="004854ED"/>
    <w:rsid w:val="00485C4F"/>
    <w:rsid w:val="00486401"/>
    <w:rsid w:val="0048798E"/>
    <w:rsid w:val="00490EF4"/>
    <w:rsid w:val="00491A70"/>
    <w:rsid w:val="004921C6"/>
    <w:rsid w:val="004922C6"/>
    <w:rsid w:val="00492A83"/>
    <w:rsid w:val="004936AB"/>
    <w:rsid w:val="004949A6"/>
    <w:rsid w:val="00494C58"/>
    <w:rsid w:val="004A0111"/>
    <w:rsid w:val="004A0430"/>
    <w:rsid w:val="004A2841"/>
    <w:rsid w:val="004A30F8"/>
    <w:rsid w:val="004A379F"/>
    <w:rsid w:val="004A3D9D"/>
    <w:rsid w:val="004A5D83"/>
    <w:rsid w:val="004A60D1"/>
    <w:rsid w:val="004B02DA"/>
    <w:rsid w:val="004B1F2A"/>
    <w:rsid w:val="004B41E0"/>
    <w:rsid w:val="004B628E"/>
    <w:rsid w:val="004B672A"/>
    <w:rsid w:val="004B6831"/>
    <w:rsid w:val="004B6D04"/>
    <w:rsid w:val="004C1029"/>
    <w:rsid w:val="004C18A2"/>
    <w:rsid w:val="004C4346"/>
    <w:rsid w:val="004C7299"/>
    <w:rsid w:val="004C7938"/>
    <w:rsid w:val="004D1028"/>
    <w:rsid w:val="004D1D4F"/>
    <w:rsid w:val="004D2D52"/>
    <w:rsid w:val="004D305F"/>
    <w:rsid w:val="004D63D0"/>
    <w:rsid w:val="004D7F15"/>
    <w:rsid w:val="004E05B9"/>
    <w:rsid w:val="004E4DD9"/>
    <w:rsid w:val="004E6CA4"/>
    <w:rsid w:val="004E792F"/>
    <w:rsid w:val="004F0945"/>
    <w:rsid w:val="004F2CB2"/>
    <w:rsid w:val="004F3A35"/>
    <w:rsid w:val="004F3E34"/>
    <w:rsid w:val="004F4133"/>
    <w:rsid w:val="00501E26"/>
    <w:rsid w:val="0050239B"/>
    <w:rsid w:val="00503732"/>
    <w:rsid w:val="005059A5"/>
    <w:rsid w:val="00505A70"/>
    <w:rsid w:val="00506A71"/>
    <w:rsid w:val="00506CC3"/>
    <w:rsid w:val="005076C3"/>
    <w:rsid w:val="005077DB"/>
    <w:rsid w:val="00512CFB"/>
    <w:rsid w:val="00516916"/>
    <w:rsid w:val="00520B4C"/>
    <w:rsid w:val="005216C2"/>
    <w:rsid w:val="0052190F"/>
    <w:rsid w:val="0052196F"/>
    <w:rsid w:val="005236F2"/>
    <w:rsid w:val="00523BBD"/>
    <w:rsid w:val="0052624D"/>
    <w:rsid w:val="0052772D"/>
    <w:rsid w:val="0053078D"/>
    <w:rsid w:val="005322AD"/>
    <w:rsid w:val="005330B9"/>
    <w:rsid w:val="00533C2C"/>
    <w:rsid w:val="00534708"/>
    <w:rsid w:val="0053588E"/>
    <w:rsid w:val="00536EF1"/>
    <w:rsid w:val="00537288"/>
    <w:rsid w:val="0054087E"/>
    <w:rsid w:val="00540C2B"/>
    <w:rsid w:val="00541909"/>
    <w:rsid w:val="0054245C"/>
    <w:rsid w:val="0054266B"/>
    <w:rsid w:val="00542BB5"/>
    <w:rsid w:val="00543AA6"/>
    <w:rsid w:val="00544588"/>
    <w:rsid w:val="00544879"/>
    <w:rsid w:val="00545EBE"/>
    <w:rsid w:val="00547CB5"/>
    <w:rsid w:val="00550561"/>
    <w:rsid w:val="00550975"/>
    <w:rsid w:val="005522E2"/>
    <w:rsid w:val="00557A31"/>
    <w:rsid w:val="005608D1"/>
    <w:rsid w:val="00562476"/>
    <w:rsid w:val="005660C3"/>
    <w:rsid w:val="005669B5"/>
    <w:rsid w:val="005720F6"/>
    <w:rsid w:val="005740A1"/>
    <w:rsid w:val="00575160"/>
    <w:rsid w:val="00576061"/>
    <w:rsid w:val="00576EB5"/>
    <w:rsid w:val="00577B0D"/>
    <w:rsid w:val="005809D5"/>
    <w:rsid w:val="005820D0"/>
    <w:rsid w:val="0058616A"/>
    <w:rsid w:val="00586912"/>
    <w:rsid w:val="00587BC3"/>
    <w:rsid w:val="00587CFB"/>
    <w:rsid w:val="00592719"/>
    <w:rsid w:val="00593B72"/>
    <w:rsid w:val="00594B4A"/>
    <w:rsid w:val="00596030"/>
    <w:rsid w:val="005969CC"/>
    <w:rsid w:val="00597302"/>
    <w:rsid w:val="00597479"/>
    <w:rsid w:val="005A0E7A"/>
    <w:rsid w:val="005A1013"/>
    <w:rsid w:val="005A3BD6"/>
    <w:rsid w:val="005A43F3"/>
    <w:rsid w:val="005A4AFE"/>
    <w:rsid w:val="005A5C3F"/>
    <w:rsid w:val="005A5CF8"/>
    <w:rsid w:val="005A5F7C"/>
    <w:rsid w:val="005A6863"/>
    <w:rsid w:val="005A7CAE"/>
    <w:rsid w:val="005B0377"/>
    <w:rsid w:val="005B33D7"/>
    <w:rsid w:val="005B5E8C"/>
    <w:rsid w:val="005B6576"/>
    <w:rsid w:val="005B7789"/>
    <w:rsid w:val="005B7FCA"/>
    <w:rsid w:val="005C0671"/>
    <w:rsid w:val="005C0E22"/>
    <w:rsid w:val="005C15E7"/>
    <w:rsid w:val="005C48A3"/>
    <w:rsid w:val="005C54DA"/>
    <w:rsid w:val="005C76F9"/>
    <w:rsid w:val="005C7A43"/>
    <w:rsid w:val="005D0B55"/>
    <w:rsid w:val="005D11EE"/>
    <w:rsid w:val="005D2C8A"/>
    <w:rsid w:val="005E0BC5"/>
    <w:rsid w:val="005E403C"/>
    <w:rsid w:val="005E430B"/>
    <w:rsid w:val="005E627C"/>
    <w:rsid w:val="005E6805"/>
    <w:rsid w:val="005E709C"/>
    <w:rsid w:val="005F005B"/>
    <w:rsid w:val="005F0E4E"/>
    <w:rsid w:val="005F301E"/>
    <w:rsid w:val="005F32B4"/>
    <w:rsid w:val="005F349A"/>
    <w:rsid w:val="005F62DF"/>
    <w:rsid w:val="005F6D51"/>
    <w:rsid w:val="005F6E67"/>
    <w:rsid w:val="005F6FC1"/>
    <w:rsid w:val="00605D1E"/>
    <w:rsid w:val="00606005"/>
    <w:rsid w:val="006064AC"/>
    <w:rsid w:val="0060754F"/>
    <w:rsid w:val="00610A6F"/>
    <w:rsid w:val="00611D55"/>
    <w:rsid w:val="0061319C"/>
    <w:rsid w:val="00613626"/>
    <w:rsid w:val="006137BA"/>
    <w:rsid w:val="00613A73"/>
    <w:rsid w:val="00613EB3"/>
    <w:rsid w:val="00614171"/>
    <w:rsid w:val="00614704"/>
    <w:rsid w:val="00614E0E"/>
    <w:rsid w:val="00614FC4"/>
    <w:rsid w:val="00622667"/>
    <w:rsid w:val="00622984"/>
    <w:rsid w:val="00622AFE"/>
    <w:rsid w:val="00623E10"/>
    <w:rsid w:val="00625B9F"/>
    <w:rsid w:val="00625E65"/>
    <w:rsid w:val="0062770A"/>
    <w:rsid w:val="006314A1"/>
    <w:rsid w:val="00631BAB"/>
    <w:rsid w:val="00632EBE"/>
    <w:rsid w:val="00632F0E"/>
    <w:rsid w:val="00633EA2"/>
    <w:rsid w:val="006340CB"/>
    <w:rsid w:val="00634DCA"/>
    <w:rsid w:val="00635191"/>
    <w:rsid w:val="00637D91"/>
    <w:rsid w:val="00641684"/>
    <w:rsid w:val="006422D3"/>
    <w:rsid w:val="00642537"/>
    <w:rsid w:val="006426B8"/>
    <w:rsid w:val="00643364"/>
    <w:rsid w:val="00643E99"/>
    <w:rsid w:val="00644702"/>
    <w:rsid w:val="0064493E"/>
    <w:rsid w:val="006450D4"/>
    <w:rsid w:val="006473C1"/>
    <w:rsid w:val="006473E5"/>
    <w:rsid w:val="00652442"/>
    <w:rsid w:val="00652CC9"/>
    <w:rsid w:val="006535C4"/>
    <w:rsid w:val="0065409E"/>
    <w:rsid w:val="0065454A"/>
    <w:rsid w:val="00656829"/>
    <w:rsid w:val="0065727F"/>
    <w:rsid w:val="00657B78"/>
    <w:rsid w:val="00663830"/>
    <w:rsid w:val="00665228"/>
    <w:rsid w:val="00666660"/>
    <w:rsid w:val="006706B7"/>
    <w:rsid w:val="006706C1"/>
    <w:rsid w:val="00670F31"/>
    <w:rsid w:val="00671CFE"/>
    <w:rsid w:val="006725B4"/>
    <w:rsid w:val="00672758"/>
    <w:rsid w:val="00672B89"/>
    <w:rsid w:val="006732C3"/>
    <w:rsid w:val="006754AE"/>
    <w:rsid w:val="00675754"/>
    <w:rsid w:val="00680D07"/>
    <w:rsid w:val="00681445"/>
    <w:rsid w:val="00681DB0"/>
    <w:rsid w:val="00682B12"/>
    <w:rsid w:val="0068303D"/>
    <w:rsid w:val="006850F6"/>
    <w:rsid w:val="00686AA4"/>
    <w:rsid w:val="006876E9"/>
    <w:rsid w:val="00687934"/>
    <w:rsid w:val="006925AF"/>
    <w:rsid w:val="00692DBF"/>
    <w:rsid w:val="0069493B"/>
    <w:rsid w:val="00694DAB"/>
    <w:rsid w:val="006A1BA9"/>
    <w:rsid w:val="006A22BA"/>
    <w:rsid w:val="006A2D82"/>
    <w:rsid w:val="006A347C"/>
    <w:rsid w:val="006A3803"/>
    <w:rsid w:val="006A59AD"/>
    <w:rsid w:val="006A59CB"/>
    <w:rsid w:val="006A5B66"/>
    <w:rsid w:val="006B254F"/>
    <w:rsid w:val="006B3F3F"/>
    <w:rsid w:val="006B586F"/>
    <w:rsid w:val="006B5ED2"/>
    <w:rsid w:val="006B6C69"/>
    <w:rsid w:val="006C0BD9"/>
    <w:rsid w:val="006C2B8A"/>
    <w:rsid w:val="006C37CC"/>
    <w:rsid w:val="006C3A3A"/>
    <w:rsid w:val="006C4636"/>
    <w:rsid w:val="006C54D7"/>
    <w:rsid w:val="006C69AC"/>
    <w:rsid w:val="006C7B6D"/>
    <w:rsid w:val="006C7D10"/>
    <w:rsid w:val="006D23B6"/>
    <w:rsid w:val="006D28C4"/>
    <w:rsid w:val="006D2A03"/>
    <w:rsid w:val="006D2AA0"/>
    <w:rsid w:val="006D5131"/>
    <w:rsid w:val="006D5302"/>
    <w:rsid w:val="006D5511"/>
    <w:rsid w:val="006D67C3"/>
    <w:rsid w:val="006D6A99"/>
    <w:rsid w:val="006D7332"/>
    <w:rsid w:val="006E3874"/>
    <w:rsid w:val="006E41E0"/>
    <w:rsid w:val="006E446B"/>
    <w:rsid w:val="006E46F2"/>
    <w:rsid w:val="006E544F"/>
    <w:rsid w:val="006E6C0A"/>
    <w:rsid w:val="006E7765"/>
    <w:rsid w:val="006E7F37"/>
    <w:rsid w:val="006F0396"/>
    <w:rsid w:val="006F1115"/>
    <w:rsid w:val="006F1A83"/>
    <w:rsid w:val="006F3CEE"/>
    <w:rsid w:val="006F47DA"/>
    <w:rsid w:val="006F4CF4"/>
    <w:rsid w:val="006F5BF2"/>
    <w:rsid w:val="006F6F8A"/>
    <w:rsid w:val="006F70DB"/>
    <w:rsid w:val="00700785"/>
    <w:rsid w:val="00703D59"/>
    <w:rsid w:val="0070401D"/>
    <w:rsid w:val="007040BE"/>
    <w:rsid w:val="007040E1"/>
    <w:rsid w:val="007118A1"/>
    <w:rsid w:val="00711901"/>
    <w:rsid w:val="0071424D"/>
    <w:rsid w:val="0071430F"/>
    <w:rsid w:val="00715F4B"/>
    <w:rsid w:val="00721212"/>
    <w:rsid w:val="007248C6"/>
    <w:rsid w:val="007266F3"/>
    <w:rsid w:val="00727F08"/>
    <w:rsid w:val="00735FF6"/>
    <w:rsid w:val="00737E48"/>
    <w:rsid w:val="00740697"/>
    <w:rsid w:val="00740BDE"/>
    <w:rsid w:val="007416F2"/>
    <w:rsid w:val="00741BF1"/>
    <w:rsid w:val="00742F1C"/>
    <w:rsid w:val="00744918"/>
    <w:rsid w:val="0074510C"/>
    <w:rsid w:val="007475E4"/>
    <w:rsid w:val="00747E27"/>
    <w:rsid w:val="00750162"/>
    <w:rsid w:val="0075189D"/>
    <w:rsid w:val="00752D30"/>
    <w:rsid w:val="00753F8B"/>
    <w:rsid w:val="00756F8F"/>
    <w:rsid w:val="00757AEE"/>
    <w:rsid w:val="00757C90"/>
    <w:rsid w:val="00757FC4"/>
    <w:rsid w:val="00760418"/>
    <w:rsid w:val="00760DCE"/>
    <w:rsid w:val="00761DD6"/>
    <w:rsid w:val="00763970"/>
    <w:rsid w:val="00766E9C"/>
    <w:rsid w:val="0077159E"/>
    <w:rsid w:val="00774F37"/>
    <w:rsid w:val="00776509"/>
    <w:rsid w:val="00781008"/>
    <w:rsid w:val="00781B26"/>
    <w:rsid w:val="00781BA0"/>
    <w:rsid w:val="00781F86"/>
    <w:rsid w:val="007829B8"/>
    <w:rsid w:val="0078739C"/>
    <w:rsid w:val="007878AC"/>
    <w:rsid w:val="00787D56"/>
    <w:rsid w:val="00790B41"/>
    <w:rsid w:val="00790D6D"/>
    <w:rsid w:val="00790F10"/>
    <w:rsid w:val="0079449B"/>
    <w:rsid w:val="00796595"/>
    <w:rsid w:val="00797295"/>
    <w:rsid w:val="00797811"/>
    <w:rsid w:val="007A007D"/>
    <w:rsid w:val="007A460E"/>
    <w:rsid w:val="007A4C20"/>
    <w:rsid w:val="007A7538"/>
    <w:rsid w:val="007A7BFC"/>
    <w:rsid w:val="007A7CF6"/>
    <w:rsid w:val="007B11E0"/>
    <w:rsid w:val="007B1C50"/>
    <w:rsid w:val="007B4450"/>
    <w:rsid w:val="007B53C2"/>
    <w:rsid w:val="007B6748"/>
    <w:rsid w:val="007B6FE2"/>
    <w:rsid w:val="007B7563"/>
    <w:rsid w:val="007C03F1"/>
    <w:rsid w:val="007C0743"/>
    <w:rsid w:val="007C1829"/>
    <w:rsid w:val="007C2251"/>
    <w:rsid w:val="007C38BA"/>
    <w:rsid w:val="007C4169"/>
    <w:rsid w:val="007C4438"/>
    <w:rsid w:val="007C472D"/>
    <w:rsid w:val="007C600A"/>
    <w:rsid w:val="007D483B"/>
    <w:rsid w:val="007D511E"/>
    <w:rsid w:val="007D530B"/>
    <w:rsid w:val="007D5BDF"/>
    <w:rsid w:val="007D5DAF"/>
    <w:rsid w:val="007D61A1"/>
    <w:rsid w:val="007D7BD8"/>
    <w:rsid w:val="007E4754"/>
    <w:rsid w:val="007E4C9D"/>
    <w:rsid w:val="007E4F4A"/>
    <w:rsid w:val="007E61EA"/>
    <w:rsid w:val="007E624A"/>
    <w:rsid w:val="007E631F"/>
    <w:rsid w:val="007E690E"/>
    <w:rsid w:val="007E6D19"/>
    <w:rsid w:val="007E7998"/>
    <w:rsid w:val="007E7F43"/>
    <w:rsid w:val="007F0D26"/>
    <w:rsid w:val="007F328B"/>
    <w:rsid w:val="007F3DCE"/>
    <w:rsid w:val="007F3E25"/>
    <w:rsid w:val="007F7438"/>
    <w:rsid w:val="00800BF8"/>
    <w:rsid w:val="00801C5A"/>
    <w:rsid w:val="00805A66"/>
    <w:rsid w:val="0081046C"/>
    <w:rsid w:val="008122DF"/>
    <w:rsid w:val="00812841"/>
    <w:rsid w:val="00812F67"/>
    <w:rsid w:val="0081557A"/>
    <w:rsid w:val="00820AD8"/>
    <w:rsid w:val="00821D59"/>
    <w:rsid w:val="0082476A"/>
    <w:rsid w:val="0082600B"/>
    <w:rsid w:val="0083005F"/>
    <w:rsid w:val="008313F8"/>
    <w:rsid w:val="00831894"/>
    <w:rsid w:val="00831AF2"/>
    <w:rsid w:val="00831D63"/>
    <w:rsid w:val="00835C04"/>
    <w:rsid w:val="00836EDB"/>
    <w:rsid w:val="008407BF"/>
    <w:rsid w:val="0084085A"/>
    <w:rsid w:val="00841527"/>
    <w:rsid w:val="00843241"/>
    <w:rsid w:val="00850814"/>
    <w:rsid w:val="008514DF"/>
    <w:rsid w:val="00853791"/>
    <w:rsid w:val="0085479F"/>
    <w:rsid w:val="00857AD9"/>
    <w:rsid w:val="00857E40"/>
    <w:rsid w:val="00857E77"/>
    <w:rsid w:val="008604AF"/>
    <w:rsid w:val="00864E85"/>
    <w:rsid w:val="008660D1"/>
    <w:rsid w:val="0086626A"/>
    <w:rsid w:val="0087026A"/>
    <w:rsid w:val="00871199"/>
    <w:rsid w:val="00871463"/>
    <w:rsid w:val="0087397D"/>
    <w:rsid w:val="008743CC"/>
    <w:rsid w:val="0087670F"/>
    <w:rsid w:val="00876C08"/>
    <w:rsid w:val="00876FB4"/>
    <w:rsid w:val="0087706D"/>
    <w:rsid w:val="00880B11"/>
    <w:rsid w:val="00884B1C"/>
    <w:rsid w:val="00886B82"/>
    <w:rsid w:val="008875CE"/>
    <w:rsid w:val="0089001C"/>
    <w:rsid w:val="00891883"/>
    <w:rsid w:val="008930F6"/>
    <w:rsid w:val="0089520A"/>
    <w:rsid w:val="00896594"/>
    <w:rsid w:val="0089699F"/>
    <w:rsid w:val="00896F06"/>
    <w:rsid w:val="00897176"/>
    <w:rsid w:val="0089762F"/>
    <w:rsid w:val="0089785C"/>
    <w:rsid w:val="008A2262"/>
    <w:rsid w:val="008A265E"/>
    <w:rsid w:val="008A48D5"/>
    <w:rsid w:val="008A5624"/>
    <w:rsid w:val="008A5F3B"/>
    <w:rsid w:val="008A5F40"/>
    <w:rsid w:val="008A602D"/>
    <w:rsid w:val="008A77FE"/>
    <w:rsid w:val="008A793D"/>
    <w:rsid w:val="008B04CC"/>
    <w:rsid w:val="008B0F56"/>
    <w:rsid w:val="008B3736"/>
    <w:rsid w:val="008B4078"/>
    <w:rsid w:val="008B63F8"/>
    <w:rsid w:val="008B71CB"/>
    <w:rsid w:val="008B71D2"/>
    <w:rsid w:val="008C06FE"/>
    <w:rsid w:val="008C193E"/>
    <w:rsid w:val="008C36DD"/>
    <w:rsid w:val="008C50EC"/>
    <w:rsid w:val="008C7E72"/>
    <w:rsid w:val="008D13D4"/>
    <w:rsid w:val="008D2012"/>
    <w:rsid w:val="008D2DAF"/>
    <w:rsid w:val="008D4B7C"/>
    <w:rsid w:val="008D7D95"/>
    <w:rsid w:val="008E126A"/>
    <w:rsid w:val="008E2865"/>
    <w:rsid w:val="008E2C67"/>
    <w:rsid w:val="008E33D6"/>
    <w:rsid w:val="008E4033"/>
    <w:rsid w:val="008E4A3E"/>
    <w:rsid w:val="008E7381"/>
    <w:rsid w:val="008F0A44"/>
    <w:rsid w:val="008F1333"/>
    <w:rsid w:val="008F16D1"/>
    <w:rsid w:val="008F3122"/>
    <w:rsid w:val="008F3E0F"/>
    <w:rsid w:val="008F66D1"/>
    <w:rsid w:val="008F7E09"/>
    <w:rsid w:val="00903C40"/>
    <w:rsid w:val="00904643"/>
    <w:rsid w:val="00905460"/>
    <w:rsid w:val="00905869"/>
    <w:rsid w:val="00905EA1"/>
    <w:rsid w:val="00905FB8"/>
    <w:rsid w:val="0090654A"/>
    <w:rsid w:val="00906E63"/>
    <w:rsid w:val="0091018B"/>
    <w:rsid w:val="0091022F"/>
    <w:rsid w:val="0091089A"/>
    <w:rsid w:val="00910ADC"/>
    <w:rsid w:val="0091146D"/>
    <w:rsid w:val="00911BBD"/>
    <w:rsid w:val="0091453C"/>
    <w:rsid w:val="0091517D"/>
    <w:rsid w:val="00915D50"/>
    <w:rsid w:val="009165CF"/>
    <w:rsid w:val="00916A78"/>
    <w:rsid w:val="00920C06"/>
    <w:rsid w:val="00922F02"/>
    <w:rsid w:val="009231F9"/>
    <w:rsid w:val="009233E0"/>
    <w:rsid w:val="00923621"/>
    <w:rsid w:val="00923A27"/>
    <w:rsid w:val="0092635C"/>
    <w:rsid w:val="0093097E"/>
    <w:rsid w:val="00934351"/>
    <w:rsid w:val="0093498F"/>
    <w:rsid w:val="00934AD4"/>
    <w:rsid w:val="00934B34"/>
    <w:rsid w:val="00935B3C"/>
    <w:rsid w:val="0093672C"/>
    <w:rsid w:val="00937330"/>
    <w:rsid w:val="00937FC4"/>
    <w:rsid w:val="00940BAA"/>
    <w:rsid w:val="00941855"/>
    <w:rsid w:val="00941B46"/>
    <w:rsid w:val="00941F64"/>
    <w:rsid w:val="009420B4"/>
    <w:rsid w:val="0094346F"/>
    <w:rsid w:val="009447FE"/>
    <w:rsid w:val="00944A46"/>
    <w:rsid w:val="009453A3"/>
    <w:rsid w:val="0094603C"/>
    <w:rsid w:val="009468D2"/>
    <w:rsid w:val="00951F83"/>
    <w:rsid w:val="00952B7F"/>
    <w:rsid w:val="00953687"/>
    <w:rsid w:val="009548C6"/>
    <w:rsid w:val="009553FA"/>
    <w:rsid w:val="009561B4"/>
    <w:rsid w:val="0095628A"/>
    <w:rsid w:val="00957F96"/>
    <w:rsid w:val="00960560"/>
    <w:rsid w:val="00961D8F"/>
    <w:rsid w:val="00961E0C"/>
    <w:rsid w:val="009626C8"/>
    <w:rsid w:val="0096304C"/>
    <w:rsid w:val="00963EB5"/>
    <w:rsid w:val="009655B3"/>
    <w:rsid w:val="009659A7"/>
    <w:rsid w:val="00966795"/>
    <w:rsid w:val="009673C5"/>
    <w:rsid w:val="00967BE0"/>
    <w:rsid w:val="00967D4E"/>
    <w:rsid w:val="00971165"/>
    <w:rsid w:val="0097156D"/>
    <w:rsid w:val="0097438E"/>
    <w:rsid w:val="00975B0B"/>
    <w:rsid w:val="00976736"/>
    <w:rsid w:val="0097685C"/>
    <w:rsid w:val="0097759B"/>
    <w:rsid w:val="009810DF"/>
    <w:rsid w:val="00982B89"/>
    <w:rsid w:val="0098315F"/>
    <w:rsid w:val="00983A61"/>
    <w:rsid w:val="00985970"/>
    <w:rsid w:val="00986618"/>
    <w:rsid w:val="00986C74"/>
    <w:rsid w:val="00990B12"/>
    <w:rsid w:val="0099142F"/>
    <w:rsid w:val="009921AA"/>
    <w:rsid w:val="009958DB"/>
    <w:rsid w:val="009968CC"/>
    <w:rsid w:val="009A1BA1"/>
    <w:rsid w:val="009A1EE9"/>
    <w:rsid w:val="009A27BE"/>
    <w:rsid w:val="009A2C93"/>
    <w:rsid w:val="009A2E14"/>
    <w:rsid w:val="009A421B"/>
    <w:rsid w:val="009A4D51"/>
    <w:rsid w:val="009B21B4"/>
    <w:rsid w:val="009B2F0E"/>
    <w:rsid w:val="009B49D3"/>
    <w:rsid w:val="009B5143"/>
    <w:rsid w:val="009B52C0"/>
    <w:rsid w:val="009B64AA"/>
    <w:rsid w:val="009B6C02"/>
    <w:rsid w:val="009B7175"/>
    <w:rsid w:val="009B7D43"/>
    <w:rsid w:val="009C0844"/>
    <w:rsid w:val="009C0F08"/>
    <w:rsid w:val="009D016A"/>
    <w:rsid w:val="009D12D9"/>
    <w:rsid w:val="009D15DD"/>
    <w:rsid w:val="009D2102"/>
    <w:rsid w:val="009D25AE"/>
    <w:rsid w:val="009D31CB"/>
    <w:rsid w:val="009D690E"/>
    <w:rsid w:val="009E1B66"/>
    <w:rsid w:val="009E50ED"/>
    <w:rsid w:val="009E6195"/>
    <w:rsid w:val="009E6455"/>
    <w:rsid w:val="009E6558"/>
    <w:rsid w:val="009E6E76"/>
    <w:rsid w:val="009F27AA"/>
    <w:rsid w:val="009F415B"/>
    <w:rsid w:val="009F76CA"/>
    <w:rsid w:val="00A050A4"/>
    <w:rsid w:val="00A052E8"/>
    <w:rsid w:val="00A0593B"/>
    <w:rsid w:val="00A06776"/>
    <w:rsid w:val="00A10901"/>
    <w:rsid w:val="00A12694"/>
    <w:rsid w:val="00A1373E"/>
    <w:rsid w:val="00A13825"/>
    <w:rsid w:val="00A14084"/>
    <w:rsid w:val="00A1523C"/>
    <w:rsid w:val="00A1526D"/>
    <w:rsid w:val="00A15297"/>
    <w:rsid w:val="00A155AA"/>
    <w:rsid w:val="00A158EF"/>
    <w:rsid w:val="00A15DB9"/>
    <w:rsid w:val="00A1669C"/>
    <w:rsid w:val="00A20A82"/>
    <w:rsid w:val="00A22D35"/>
    <w:rsid w:val="00A23C17"/>
    <w:rsid w:val="00A24CFF"/>
    <w:rsid w:val="00A24E90"/>
    <w:rsid w:val="00A265A1"/>
    <w:rsid w:val="00A31434"/>
    <w:rsid w:val="00A31A48"/>
    <w:rsid w:val="00A357F4"/>
    <w:rsid w:val="00A3713D"/>
    <w:rsid w:val="00A4088D"/>
    <w:rsid w:val="00A41668"/>
    <w:rsid w:val="00A42A91"/>
    <w:rsid w:val="00A446B3"/>
    <w:rsid w:val="00A461A9"/>
    <w:rsid w:val="00A46330"/>
    <w:rsid w:val="00A516C2"/>
    <w:rsid w:val="00A5290E"/>
    <w:rsid w:val="00A566EC"/>
    <w:rsid w:val="00A620A7"/>
    <w:rsid w:val="00A621D1"/>
    <w:rsid w:val="00A63B5F"/>
    <w:rsid w:val="00A66BD5"/>
    <w:rsid w:val="00A672F6"/>
    <w:rsid w:val="00A675B5"/>
    <w:rsid w:val="00A72806"/>
    <w:rsid w:val="00A72C5F"/>
    <w:rsid w:val="00A73384"/>
    <w:rsid w:val="00A808CD"/>
    <w:rsid w:val="00A819DF"/>
    <w:rsid w:val="00A81E4D"/>
    <w:rsid w:val="00A8255E"/>
    <w:rsid w:val="00A82DAE"/>
    <w:rsid w:val="00A8556D"/>
    <w:rsid w:val="00A86221"/>
    <w:rsid w:val="00A865A9"/>
    <w:rsid w:val="00A8783E"/>
    <w:rsid w:val="00A90265"/>
    <w:rsid w:val="00A96835"/>
    <w:rsid w:val="00A96B82"/>
    <w:rsid w:val="00A9715C"/>
    <w:rsid w:val="00A97B57"/>
    <w:rsid w:val="00AA0A4F"/>
    <w:rsid w:val="00AA0F5E"/>
    <w:rsid w:val="00AA47F4"/>
    <w:rsid w:val="00AA4B96"/>
    <w:rsid w:val="00AA60BD"/>
    <w:rsid w:val="00AA6A94"/>
    <w:rsid w:val="00AB0465"/>
    <w:rsid w:val="00AB1D7D"/>
    <w:rsid w:val="00AB2E6D"/>
    <w:rsid w:val="00AB499F"/>
    <w:rsid w:val="00AC1832"/>
    <w:rsid w:val="00AC2034"/>
    <w:rsid w:val="00AC3C82"/>
    <w:rsid w:val="00AC5C8E"/>
    <w:rsid w:val="00AC6C8E"/>
    <w:rsid w:val="00AD1864"/>
    <w:rsid w:val="00AD193F"/>
    <w:rsid w:val="00AD2FCD"/>
    <w:rsid w:val="00AD4595"/>
    <w:rsid w:val="00AD5CD3"/>
    <w:rsid w:val="00AE1BC3"/>
    <w:rsid w:val="00AE27DD"/>
    <w:rsid w:val="00AE2C7C"/>
    <w:rsid w:val="00AE4506"/>
    <w:rsid w:val="00AE6388"/>
    <w:rsid w:val="00AE6699"/>
    <w:rsid w:val="00AE7270"/>
    <w:rsid w:val="00AE7C06"/>
    <w:rsid w:val="00AE7CF1"/>
    <w:rsid w:val="00AF02BA"/>
    <w:rsid w:val="00AF26F4"/>
    <w:rsid w:val="00AF7CA3"/>
    <w:rsid w:val="00B00800"/>
    <w:rsid w:val="00B01371"/>
    <w:rsid w:val="00B01449"/>
    <w:rsid w:val="00B0450F"/>
    <w:rsid w:val="00B04540"/>
    <w:rsid w:val="00B04872"/>
    <w:rsid w:val="00B06CE2"/>
    <w:rsid w:val="00B07E59"/>
    <w:rsid w:val="00B102A0"/>
    <w:rsid w:val="00B10F0F"/>
    <w:rsid w:val="00B118D4"/>
    <w:rsid w:val="00B120F3"/>
    <w:rsid w:val="00B12580"/>
    <w:rsid w:val="00B12B0A"/>
    <w:rsid w:val="00B14CB7"/>
    <w:rsid w:val="00B15617"/>
    <w:rsid w:val="00B166A0"/>
    <w:rsid w:val="00B216B3"/>
    <w:rsid w:val="00B22C9B"/>
    <w:rsid w:val="00B24CF4"/>
    <w:rsid w:val="00B2534F"/>
    <w:rsid w:val="00B2560A"/>
    <w:rsid w:val="00B25BE3"/>
    <w:rsid w:val="00B26E78"/>
    <w:rsid w:val="00B274D5"/>
    <w:rsid w:val="00B325C0"/>
    <w:rsid w:val="00B34662"/>
    <w:rsid w:val="00B35CC1"/>
    <w:rsid w:val="00B363E9"/>
    <w:rsid w:val="00B366B9"/>
    <w:rsid w:val="00B37D1E"/>
    <w:rsid w:val="00B40101"/>
    <w:rsid w:val="00B41F94"/>
    <w:rsid w:val="00B43A64"/>
    <w:rsid w:val="00B43FD9"/>
    <w:rsid w:val="00B46FA5"/>
    <w:rsid w:val="00B473D7"/>
    <w:rsid w:val="00B51A6F"/>
    <w:rsid w:val="00B5520F"/>
    <w:rsid w:val="00B55C59"/>
    <w:rsid w:val="00B56EFC"/>
    <w:rsid w:val="00B606D2"/>
    <w:rsid w:val="00B606FD"/>
    <w:rsid w:val="00B61797"/>
    <w:rsid w:val="00B61C02"/>
    <w:rsid w:val="00B6214B"/>
    <w:rsid w:val="00B6412E"/>
    <w:rsid w:val="00B64466"/>
    <w:rsid w:val="00B648D2"/>
    <w:rsid w:val="00B71188"/>
    <w:rsid w:val="00B71963"/>
    <w:rsid w:val="00B7209E"/>
    <w:rsid w:val="00B728A5"/>
    <w:rsid w:val="00B75CF4"/>
    <w:rsid w:val="00B76482"/>
    <w:rsid w:val="00B76E89"/>
    <w:rsid w:val="00B77A4E"/>
    <w:rsid w:val="00B802D2"/>
    <w:rsid w:val="00B80CF6"/>
    <w:rsid w:val="00B820A5"/>
    <w:rsid w:val="00B8471F"/>
    <w:rsid w:val="00B86944"/>
    <w:rsid w:val="00B86A5F"/>
    <w:rsid w:val="00B875B5"/>
    <w:rsid w:val="00B87C12"/>
    <w:rsid w:val="00B90DBE"/>
    <w:rsid w:val="00B92EC0"/>
    <w:rsid w:val="00B93145"/>
    <w:rsid w:val="00B932DB"/>
    <w:rsid w:val="00B93DA3"/>
    <w:rsid w:val="00B94F5B"/>
    <w:rsid w:val="00B969C1"/>
    <w:rsid w:val="00B97E84"/>
    <w:rsid w:val="00BA0F5D"/>
    <w:rsid w:val="00BA1212"/>
    <w:rsid w:val="00BA3481"/>
    <w:rsid w:val="00BA4392"/>
    <w:rsid w:val="00BA634E"/>
    <w:rsid w:val="00BA7660"/>
    <w:rsid w:val="00BA7BBF"/>
    <w:rsid w:val="00BB024E"/>
    <w:rsid w:val="00BB12AA"/>
    <w:rsid w:val="00BB17F4"/>
    <w:rsid w:val="00BB1B07"/>
    <w:rsid w:val="00BB2A7C"/>
    <w:rsid w:val="00BB400E"/>
    <w:rsid w:val="00BB43E5"/>
    <w:rsid w:val="00BB52F3"/>
    <w:rsid w:val="00BB672F"/>
    <w:rsid w:val="00BB7AD1"/>
    <w:rsid w:val="00BC046C"/>
    <w:rsid w:val="00BC0725"/>
    <w:rsid w:val="00BC1171"/>
    <w:rsid w:val="00BC2E38"/>
    <w:rsid w:val="00BC4ECC"/>
    <w:rsid w:val="00BC519E"/>
    <w:rsid w:val="00BC62F9"/>
    <w:rsid w:val="00BC7EB5"/>
    <w:rsid w:val="00BD0A4C"/>
    <w:rsid w:val="00BD338D"/>
    <w:rsid w:val="00BD505A"/>
    <w:rsid w:val="00BD56EE"/>
    <w:rsid w:val="00BD5B78"/>
    <w:rsid w:val="00BD7459"/>
    <w:rsid w:val="00BD7568"/>
    <w:rsid w:val="00BE0754"/>
    <w:rsid w:val="00BE0FBF"/>
    <w:rsid w:val="00BE194F"/>
    <w:rsid w:val="00BE4BC3"/>
    <w:rsid w:val="00BE4C5A"/>
    <w:rsid w:val="00BE5013"/>
    <w:rsid w:val="00BE58FF"/>
    <w:rsid w:val="00BF0B9C"/>
    <w:rsid w:val="00BF120B"/>
    <w:rsid w:val="00BF3454"/>
    <w:rsid w:val="00BF4038"/>
    <w:rsid w:val="00BF57BA"/>
    <w:rsid w:val="00BF6333"/>
    <w:rsid w:val="00BF6DBA"/>
    <w:rsid w:val="00BF6EE7"/>
    <w:rsid w:val="00BF7542"/>
    <w:rsid w:val="00C03426"/>
    <w:rsid w:val="00C03D97"/>
    <w:rsid w:val="00C04960"/>
    <w:rsid w:val="00C10302"/>
    <w:rsid w:val="00C122A2"/>
    <w:rsid w:val="00C164A3"/>
    <w:rsid w:val="00C21184"/>
    <w:rsid w:val="00C2167A"/>
    <w:rsid w:val="00C21C6C"/>
    <w:rsid w:val="00C21D38"/>
    <w:rsid w:val="00C2291D"/>
    <w:rsid w:val="00C23272"/>
    <w:rsid w:val="00C24461"/>
    <w:rsid w:val="00C25BB4"/>
    <w:rsid w:val="00C260A5"/>
    <w:rsid w:val="00C271E0"/>
    <w:rsid w:val="00C27D9A"/>
    <w:rsid w:val="00C3154E"/>
    <w:rsid w:val="00C322DE"/>
    <w:rsid w:val="00C33A0D"/>
    <w:rsid w:val="00C34C05"/>
    <w:rsid w:val="00C357E2"/>
    <w:rsid w:val="00C35949"/>
    <w:rsid w:val="00C403D4"/>
    <w:rsid w:val="00C4420D"/>
    <w:rsid w:val="00C45D83"/>
    <w:rsid w:val="00C4618D"/>
    <w:rsid w:val="00C466DE"/>
    <w:rsid w:val="00C476D7"/>
    <w:rsid w:val="00C47AC3"/>
    <w:rsid w:val="00C50049"/>
    <w:rsid w:val="00C53574"/>
    <w:rsid w:val="00C5387B"/>
    <w:rsid w:val="00C53AB8"/>
    <w:rsid w:val="00C53E30"/>
    <w:rsid w:val="00C54B3A"/>
    <w:rsid w:val="00C55E6E"/>
    <w:rsid w:val="00C56A9B"/>
    <w:rsid w:val="00C56E0E"/>
    <w:rsid w:val="00C57623"/>
    <w:rsid w:val="00C57E2A"/>
    <w:rsid w:val="00C6045A"/>
    <w:rsid w:val="00C61636"/>
    <w:rsid w:val="00C62839"/>
    <w:rsid w:val="00C637E7"/>
    <w:rsid w:val="00C64934"/>
    <w:rsid w:val="00C64F47"/>
    <w:rsid w:val="00C65983"/>
    <w:rsid w:val="00C66754"/>
    <w:rsid w:val="00C668AC"/>
    <w:rsid w:val="00C6695A"/>
    <w:rsid w:val="00C67667"/>
    <w:rsid w:val="00C67F34"/>
    <w:rsid w:val="00C70650"/>
    <w:rsid w:val="00C7167F"/>
    <w:rsid w:val="00C73170"/>
    <w:rsid w:val="00C735A0"/>
    <w:rsid w:val="00C74E9D"/>
    <w:rsid w:val="00C766D7"/>
    <w:rsid w:val="00C76812"/>
    <w:rsid w:val="00C77791"/>
    <w:rsid w:val="00C8115A"/>
    <w:rsid w:val="00C81884"/>
    <w:rsid w:val="00C81D30"/>
    <w:rsid w:val="00C84037"/>
    <w:rsid w:val="00C85883"/>
    <w:rsid w:val="00C869DB"/>
    <w:rsid w:val="00C8771C"/>
    <w:rsid w:val="00C9035D"/>
    <w:rsid w:val="00C906C1"/>
    <w:rsid w:val="00C949B9"/>
    <w:rsid w:val="00C95033"/>
    <w:rsid w:val="00CA098D"/>
    <w:rsid w:val="00CA1DC8"/>
    <w:rsid w:val="00CA1F9B"/>
    <w:rsid w:val="00CA34D2"/>
    <w:rsid w:val="00CA531D"/>
    <w:rsid w:val="00CA5702"/>
    <w:rsid w:val="00CA5847"/>
    <w:rsid w:val="00CA5E69"/>
    <w:rsid w:val="00CA604D"/>
    <w:rsid w:val="00CA624E"/>
    <w:rsid w:val="00CB165E"/>
    <w:rsid w:val="00CB2228"/>
    <w:rsid w:val="00CB248D"/>
    <w:rsid w:val="00CB25D4"/>
    <w:rsid w:val="00CB3EAD"/>
    <w:rsid w:val="00CB6617"/>
    <w:rsid w:val="00CB747A"/>
    <w:rsid w:val="00CB7A69"/>
    <w:rsid w:val="00CB7D61"/>
    <w:rsid w:val="00CC1613"/>
    <w:rsid w:val="00CC43E1"/>
    <w:rsid w:val="00CC4F36"/>
    <w:rsid w:val="00CC5510"/>
    <w:rsid w:val="00CC6190"/>
    <w:rsid w:val="00CC7459"/>
    <w:rsid w:val="00CD0D0A"/>
    <w:rsid w:val="00CD0D41"/>
    <w:rsid w:val="00CD10C3"/>
    <w:rsid w:val="00CD13A3"/>
    <w:rsid w:val="00CD1AAE"/>
    <w:rsid w:val="00CD1B6E"/>
    <w:rsid w:val="00CD55B6"/>
    <w:rsid w:val="00CE04C3"/>
    <w:rsid w:val="00CE195B"/>
    <w:rsid w:val="00CE1C61"/>
    <w:rsid w:val="00CE1E34"/>
    <w:rsid w:val="00CE23CA"/>
    <w:rsid w:val="00CE246A"/>
    <w:rsid w:val="00CE575F"/>
    <w:rsid w:val="00CE5B17"/>
    <w:rsid w:val="00CE7847"/>
    <w:rsid w:val="00CF19F1"/>
    <w:rsid w:val="00CF25A3"/>
    <w:rsid w:val="00CF3BC6"/>
    <w:rsid w:val="00CF4849"/>
    <w:rsid w:val="00CF4AC6"/>
    <w:rsid w:val="00CF4E44"/>
    <w:rsid w:val="00D018EB"/>
    <w:rsid w:val="00D01F9D"/>
    <w:rsid w:val="00D0302A"/>
    <w:rsid w:val="00D035FD"/>
    <w:rsid w:val="00D03D26"/>
    <w:rsid w:val="00D041FB"/>
    <w:rsid w:val="00D0429D"/>
    <w:rsid w:val="00D07545"/>
    <w:rsid w:val="00D1306C"/>
    <w:rsid w:val="00D14EE8"/>
    <w:rsid w:val="00D167D4"/>
    <w:rsid w:val="00D17D59"/>
    <w:rsid w:val="00D2018D"/>
    <w:rsid w:val="00D22C91"/>
    <w:rsid w:val="00D2343C"/>
    <w:rsid w:val="00D24BCE"/>
    <w:rsid w:val="00D256D3"/>
    <w:rsid w:val="00D267A9"/>
    <w:rsid w:val="00D27F6B"/>
    <w:rsid w:val="00D30564"/>
    <w:rsid w:val="00D312DF"/>
    <w:rsid w:val="00D31C1C"/>
    <w:rsid w:val="00D32677"/>
    <w:rsid w:val="00D3361E"/>
    <w:rsid w:val="00D34C49"/>
    <w:rsid w:val="00D4086A"/>
    <w:rsid w:val="00D418BB"/>
    <w:rsid w:val="00D43873"/>
    <w:rsid w:val="00D439C9"/>
    <w:rsid w:val="00D43D78"/>
    <w:rsid w:val="00D54024"/>
    <w:rsid w:val="00D545A4"/>
    <w:rsid w:val="00D54991"/>
    <w:rsid w:val="00D54D68"/>
    <w:rsid w:val="00D56E31"/>
    <w:rsid w:val="00D6040E"/>
    <w:rsid w:val="00D60B33"/>
    <w:rsid w:val="00D613E6"/>
    <w:rsid w:val="00D626F2"/>
    <w:rsid w:val="00D6472C"/>
    <w:rsid w:val="00D655A5"/>
    <w:rsid w:val="00D666AB"/>
    <w:rsid w:val="00D702E7"/>
    <w:rsid w:val="00D7084D"/>
    <w:rsid w:val="00D727F1"/>
    <w:rsid w:val="00D73FA3"/>
    <w:rsid w:val="00D74485"/>
    <w:rsid w:val="00D746BE"/>
    <w:rsid w:val="00D75931"/>
    <w:rsid w:val="00D75D41"/>
    <w:rsid w:val="00D77C85"/>
    <w:rsid w:val="00D77EF0"/>
    <w:rsid w:val="00D81A0D"/>
    <w:rsid w:val="00D8320F"/>
    <w:rsid w:val="00D83C94"/>
    <w:rsid w:val="00D871FE"/>
    <w:rsid w:val="00D87632"/>
    <w:rsid w:val="00D90779"/>
    <w:rsid w:val="00D909BB"/>
    <w:rsid w:val="00D91172"/>
    <w:rsid w:val="00D9201C"/>
    <w:rsid w:val="00D926D2"/>
    <w:rsid w:val="00D935F0"/>
    <w:rsid w:val="00D93704"/>
    <w:rsid w:val="00D93A42"/>
    <w:rsid w:val="00D93D56"/>
    <w:rsid w:val="00DA45DC"/>
    <w:rsid w:val="00DA6312"/>
    <w:rsid w:val="00DA7A02"/>
    <w:rsid w:val="00DA7DFF"/>
    <w:rsid w:val="00DB0ADF"/>
    <w:rsid w:val="00DB2B6B"/>
    <w:rsid w:val="00DB30AC"/>
    <w:rsid w:val="00DB3532"/>
    <w:rsid w:val="00DB4075"/>
    <w:rsid w:val="00DB4E0F"/>
    <w:rsid w:val="00DB537E"/>
    <w:rsid w:val="00DB6AE3"/>
    <w:rsid w:val="00DB70E1"/>
    <w:rsid w:val="00DC342F"/>
    <w:rsid w:val="00DC3768"/>
    <w:rsid w:val="00DC580E"/>
    <w:rsid w:val="00DC5FCE"/>
    <w:rsid w:val="00DC620F"/>
    <w:rsid w:val="00DC6F8A"/>
    <w:rsid w:val="00DD08C7"/>
    <w:rsid w:val="00DD1717"/>
    <w:rsid w:val="00DD1FB0"/>
    <w:rsid w:val="00DD316E"/>
    <w:rsid w:val="00DD4282"/>
    <w:rsid w:val="00DD4509"/>
    <w:rsid w:val="00DD4DF2"/>
    <w:rsid w:val="00DD53D5"/>
    <w:rsid w:val="00DD5844"/>
    <w:rsid w:val="00DD5E50"/>
    <w:rsid w:val="00DD62B3"/>
    <w:rsid w:val="00DE0F0B"/>
    <w:rsid w:val="00DE0F43"/>
    <w:rsid w:val="00DE1505"/>
    <w:rsid w:val="00DE2343"/>
    <w:rsid w:val="00DE3621"/>
    <w:rsid w:val="00DE460A"/>
    <w:rsid w:val="00DE496A"/>
    <w:rsid w:val="00DE4A86"/>
    <w:rsid w:val="00DE5E87"/>
    <w:rsid w:val="00DE6449"/>
    <w:rsid w:val="00DE7C9E"/>
    <w:rsid w:val="00DF0327"/>
    <w:rsid w:val="00DF121F"/>
    <w:rsid w:val="00DF12DB"/>
    <w:rsid w:val="00DF17D2"/>
    <w:rsid w:val="00DF2B89"/>
    <w:rsid w:val="00DF2C25"/>
    <w:rsid w:val="00DF304B"/>
    <w:rsid w:val="00DF3977"/>
    <w:rsid w:val="00DF6783"/>
    <w:rsid w:val="00E018E7"/>
    <w:rsid w:val="00E023E1"/>
    <w:rsid w:val="00E029A1"/>
    <w:rsid w:val="00E02A47"/>
    <w:rsid w:val="00E03103"/>
    <w:rsid w:val="00E04D5D"/>
    <w:rsid w:val="00E10840"/>
    <w:rsid w:val="00E11064"/>
    <w:rsid w:val="00E1408C"/>
    <w:rsid w:val="00E142AD"/>
    <w:rsid w:val="00E147F2"/>
    <w:rsid w:val="00E160E0"/>
    <w:rsid w:val="00E20655"/>
    <w:rsid w:val="00E22DA0"/>
    <w:rsid w:val="00E23D24"/>
    <w:rsid w:val="00E23E06"/>
    <w:rsid w:val="00E2449C"/>
    <w:rsid w:val="00E2548C"/>
    <w:rsid w:val="00E26516"/>
    <w:rsid w:val="00E270E6"/>
    <w:rsid w:val="00E27438"/>
    <w:rsid w:val="00E31184"/>
    <w:rsid w:val="00E32EC7"/>
    <w:rsid w:val="00E34C71"/>
    <w:rsid w:val="00E3604F"/>
    <w:rsid w:val="00E360CE"/>
    <w:rsid w:val="00E377B5"/>
    <w:rsid w:val="00E40AD2"/>
    <w:rsid w:val="00E4279D"/>
    <w:rsid w:val="00E431E3"/>
    <w:rsid w:val="00E44990"/>
    <w:rsid w:val="00E44AA0"/>
    <w:rsid w:val="00E46150"/>
    <w:rsid w:val="00E474E1"/>
    <w:rsid w:val="00E502C6"/>
    <w:rsid w:val="00E5142E"/>
    <w:rsid w:val="00E52472"/>
    <w:rsid w:val="00E52D29"/>
    <w:rsid w:val="00E560E6"/>
    <w:rsid w:val="00E56927"/>
    <w:rsid w:val="00E57323"/>
    <w:rsid w:val="00E5749F"/>
    <w:rsid w:val="00E6261C"/>
    <w:rsid w:val="00E63187"/>
    <w:rsid w:val="00E645C3"/>
    <w:rsid w:val="00E67AB2"/>
    <w:rsid w:val="00E703C2"/>
    <w:rsid w:val="00E70BB5"/>
    <w:rsid w:val="00E719B4"/>
    <w:rsid w:val="00E75163"/>
    <w:rsid w:val="00E75DA9"/>
    <w:rsid w:val="00E76958"/>
    <w:rsid w:val="00E77072"/>
    <w:rsid w:val="00E805E5"/>
    <w:rsid w:val="00E81E36"/>
    <w:rsid w:val="00E855E0"/>
    <w:rsid w:val="00E87BD4"/>
    <w:rsid w:val="00E87E08"/>
    <w:rsid w:val="00E91E79"/>
    <w:rsid w:val="00E9296F"/>
    <w:rsid w:val="00E951CF"/>
    <w:rsid w:val="00E97A09"/>
    <w:rsid w:val="00EA0FE5"/>
    <w:rsid w:val="00EA16A1"/>
    <w:rsid w:val="00EA2281"/>
    <w:rsid w:val="00EA26D8"/>
    <w:rsid w:val="00EA39B8"/>
    <w:rsid w:val="00EA4A68"/>
    <w:rsid w:val="00EA503F"/>
    <w:rsid w:val="00EB2253"/>
    <w:rsid w:val="00EB2283"/>
    <w:rsid w:val="00EB4603"/>
    <w:rsid w:val="00EB5C71"/>
    <w:rsid w:val="00EB6B8D"/>
    <w:rsid w:val="00EB7A5E"/>
    <w:rsid w:val="00EB7D9D"/>
    <w:rsid w:val="00EC3050"/>
    <w:rsid w:val="00EC4326"/>
    <w:rsid w:val="00EC72F5"/>
    <w:rsid w:val="00ED0B8F"/>
    <w:rsid w:val="00ED2046"/>
    <w:rsid w:val="00ED2B83"/>
    <w:rsid w:val="00ED2D52"/>
    <w:rsid w:val="00ED31EF"/>
    <w:rsid w:val="00ED56AD"/>
    <w:rsid w:val="00ED5D23"/>
    <w:rsid w:val="00ED712E"/>
    <w:rsid w:val="00ED7D5C"/>
    <w:rsid w:val="00EE1D7B"/>
    <w:rsid w:val="00EE3478"/>
    <w:rsid w:val="00EE4930"/>
    <w:rsid w:val="00EE4FD5"/>
    <w:rsid w:val="00EF0D20"/>
    <w:rsid w:val="00EF17C1"/>
    <w:rsid w:val="00EF24F8"/>
    <w:rsid w:val="00EF50B5"/>
    <w:rsid w:val="00EF57DF"/>
    <w:rsid w:val="00F01A31"/>
    <w:rsid w:val="00F052CE"/>
    <w:rsid w:val="00F055BC"/>
    <w:rsid w:val="00F05DA0"/>
    <w:rsid w:val="00F07431"/>
    <w:rsid w:val="00F07A71"/>
    <w:rsid w:val="00F10E9B"/>
    <w:rsid w:val="00F113C5"/>
    <w:rsid w:val="00F117C7"/>
    <w:rsid w:val="00F119C5"/>
    <w:rsid w:val="00F12298"/>
    <w:rsid w:val="00F12557"/>
    <w:rsid w:val="00F135C4"/>
    <w:rsid w:val="00F136AD"/>
    <w:rsid w:val="00F13F2C"/>
    <w:rsid w:val="00F14C2D"/>
    <w:rsid w:val="00F16279"/>
    <w:rsid w:val="00F16A63"/>
    <w:rsid w:val="00F16D59"/>
    <w:rsid w:val="00F16F6C"/>
    <w:rsid w:val="00F1757B"/>
    <w:rsid w:val="00F17934"/>
    <w:rsid w:val="00F20A0A"/>
    <w:rsid w:val="00F226C9"/>
    <w:rsid w:val="00F23828"/>
    <w:rsid w:val="00F24A41"/>
    <w:rsid w:val="00F275E4"/>
    <w:rsid w:val="00F30BBD"/>
    <w:rsid w:val="00F30F05"/>
    <w:rsid w:val="00F3107E"/>
    <w:rsid w:val="00F32651"/>
    <w:rsid w:val="00F33039"/>
    <w:rsid w:val="00F33ADB"/>
    <w:rsid w:val="00F33EFD"/>
    <w:rsid w:val="00F35597"/>
    <w:rsid w:val="00F35D7E"/>
    <w:rsid w:val="00F36CD3"/>
    <w:rsid w:val="00F36F9B"/>
    <w:rsid w:val="00F37112"/>
    <w:rsid w:val="00F3721D"/>
    <w:rsid w:val="00F4029B"/>
    <w:rsid w:val="00F41846"/>
    <w:rsid w:val="00F433A8"/>
    <w:rsid w:val="00F4357C"/>
    <w:rsid w:val="00F44B31"/>
    <w:rsid w:val="00F45F8B"/>
    <w:rsid w:val="00F473AD"/>
    <w:rsid w:val="00F50028"/>
    <w:rsid w:val="00F52101"/>
    <w:rsid w:val="00F522CF"/>
    <w:rsid w:val="00F52F44"/>
    <w:rsid w:val="00F53097"/>
    <w:rsid w:val="00F546EE"/>
    <w:rsid w:val="00F56F1A"/>
    <w:rsid w:val="00F57FE3"/>
    <w:rsid w:val="00F62B8B"/>
    <w:rsid w:val="00F63326"/>
    <w:rsid w:val="00F650D9"/>
    <w:rsid w:val="00F65FAE"/>
    <w:rsid w:val="00F66902"/>
    <w:rsid w:val="00F66FE8"/>
    <w:rsid w:val="00F67D52"/>
    <w:rsid w:val="00F70B70"/>
    <w:rsid w:val="00F72522"/>
    <w:rsid w:val="00F72E38"/>
    <w:rsid w:val="00F742D8"/>
    <w:rsid w:val="00F762EE"/>
    <w:rsid w:val="00F76603"/>
    <w:rsid w:val="00F76F2C"/>
    <w:rsid w:val="00F77626"/>
    <w:rsid w:val="00F8030E"/>
    <w:rsid w:val="00F80EAC"/>
    <w:rsid w:val="00F8111D"/>
    <w:rsid w:val="00F838A7"/>
    <w:rsid w:val="00F83C7F"/>
    <w:rsid w:val="00F8497A"/>
    <w:rsid w:val="00F84EDD"/>
    <w:rsid w:val="00F87380"/>
    <w:rsid w:val="00F90D73"/>
    <w:rsid w:val="00F9150C"/>
    <w:rsid w:val="00F92653"/>
    <w:rsid w:val="00F92FC5"/>
    <w:rsid w:val="00F93F32"/>
    <w:rsid w:val="00F94AD3"/>
    <w:rsid w:val="00F94B85"/>
    <w:rsid w:val="00F95481"/>
    <w:rsid w:val="00F960F4"/>
    <w:rsid w:val="00F9647D"/>
    <w:rsid w:val="00F96D97"/>
    <w:rsid w:val="00F97157"/>
    <w:rsid w:val="00FA12AB"/>
    <w:rsid w:val="00FA2782"/>
    <w:rsid w:val="00FA409D"/>
    <w:rsid w:val="00FA4C27"/>
    <w:rsid w:val="00FA607B"/>
    <w:rsid w:val="00FA79F8"/>
    <w:rsid w:val="00FB0C34"/>
    <w:rsid w:val="00FB2524"/>
    <w:rsid w:val="00FB29EF"/>
    <w:rsid w:val="00FB30B6"/>
    <w:rsid w:val="00FB730A"/>
    <w:rsid w:val="00FB77B5"/>
    <w:rsid w:val="00FC4729"/>
    <w:rsid w:val="00FC4E15"/>
    <w:rsid w:val="00FC57E2"/>
    <w:rsid w:val="00FC6A15"/>
    <w:rsid w:val="00FC6DD3"/>
    <w:rsid w:val="00FC7495"/>
    <w:rsid w:val="00FD0F40"/>
    <w:rsid w:val="00FD40F6"/>
    <w:rsid w:val="00FD74EC"/>
    <w:rsid w:val="00FD78F3"/>
    <w:rsid w:val="00FE1431"/>
    <w:rsid w:val="00FE2248"/>
    <w:rsid w:val="00FE2DFF"/>
    <w:rsid w:val="00FE4994"/>
    <w:rsid w:val="00FE7497"/>
    <w:rsid w:val="00FF07D6"/>
    <w:rsid w:val="00FF0FFC"/>
    <w:rsid w:val="00FF12FF"/>
    <w:rsid w:val="00FF14F5"/>
    <w:rsid w:val="00FF1BF6"/>
    <w:rsid w:val="00FF261A"/>
    <w:rsid w:val="00FF4965"/>
    <w:rsid w:val="00FF4AC1"/>
    <w:rsid w:val="00FF4F44"/>
    <w:rsid w:val="00FF5932"/>
    <w:rsid w:val="00FF60B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E186"/>
  <w15:docId w15:val="{942210A4-EE40-4340-8D30-E0D6A76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F5D"/>
    <w:pPr>
      <w:spacing w:after="24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6482"/>
    <w:pPr>
      <w:keepNext/>
      <w:spacing w:after="0"/>
      <w:ind w:left="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67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7B36"/>
    <w:pPr>
      <w:spacing w:after="0"/>
    </w:pPr>
    <w:rPr>
      <w:rFonts w:ascii="Times New Roman" w:eastAsia="Times New Roman" w:hAnsi="Times New Roman"/>
      <w:b/>
      <w:i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317B3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3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902"/>
    <w:pPr>
      <w:spacing w:after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690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6902"/>
    <w:rPr>
      <w:vertAlign w:val="superscript"/>
    </w:rPr>
  </w:style>
  <w:style w:type="paragraph" w:styleId="Nagwek">
    <w:name w:val="header"/>
    <w:basedOn w:val="Normalny"/>
    <w:link w:val="NagwekZnak"/>
    <w:unhideWhenUsed/>
    <w:rsid w:val="007A7B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7A7BFC"/>
  </w:style>
  <w:style w:type="paragraph" w:styleId="Stopka">
    <w:name w:val="footer"/>
    <w:basedOn w:val="Normalny"/>
    <w:link w:val="StopkaZnak"/>
    <w:uiPriority w:val="99"/>
    <w:unhideWhenUsed/>
    <w:rsid w:val="007A7B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7BFC"/>
  </w:style>
  <w:style w:type="paragraph" w:styleId="Tekstpodstawowy3">
    <w:name w:val="Body Text 3"/>
    <w:basedOn w:val="Normalny"/>
    <w:link w:val="Tekstpodstawowy3Znak"/>
    <w:uiPriority w:val="99"/>
    <w:unhideWhenUsed/>
    <w:rsid w:val="008604A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8604AF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76482"/>
    <w:rPr>
      <w:rFonts w:ascii="Times New Roman" w:eastAsia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13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3713D"/>
    <w:rPr>
      <w:sz w:val="22"/>
      <w:szCs w:val="22"/>
      <w:lang w:eastAsia="en-US"/>
    </w:rPr>
  </w:style>
  <w:style w:type="character" w:customStyle="1" w:styleId="pp-place-title6">
    <w:name w:val="pp-place-title6"/>
    <w:rsid w:val="00C56E0E"/>
    <w:rPr>
      <w:b/>
      <w:bCs/>
      <w:sz w:val="37"/>
      <w:szCs w:val="37"/>
    </w:rPr>
  </w:style>
  <w:style w:type="character" w:customStyle="1" w:styleId="pp-headline-item">
    <w:name w:val="pp-headline-item"/>
    <w:basedOn w:val="Domylnaczcionkaakapitu"/>
    <w:rsid w:val="00C56E0E"/>
  </w:style>
  <w:style w:type="paragraph" w:styleId="Tekstdymka">
    <w:name w:val="Balloon Text"/>
    <w:basedOn w:val="Normalny"/>
    <w:link w:val="TekstdymkaZnak"/>
    <w:uiPriority w:val="99"/>
    <w:semiHidden/>
    <w:unhideWhenUsed/>
    <w:rsid w:val="0064493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493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71199"/>
    <w:pPr>
      <w:spacing w:line="276" w:lineRule="auto"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paragraph" w:customStyle="1" w:styleId="Styl">
    <w:name w:val="Styl"/>
    <w:rsid w:val="00680D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96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469">
                          <w:marLeft w:val="61"/>
                          <w:marRight w:val="34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539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9197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4002">
                                      <w:marLeft w:val="0"/>
                                      <w:marRight w:val="0"/>
                                      <w:marTop w:val="0"/>
                                      <w:marBottom w:val="1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2893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ED9-9F68-4572-93A6-682DEB94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ewilczynska</dc:creator>
  <cp:lastModifiedBy>Grażyna Ziętal</cp:lastModifiedBy>
  <cp:revision>24</cp:revision>
  <cp:lastPrinted>2020-11-26T09:13:00Z</cp:lastPrinted>
  <dcterms:created xsi:type="dcterms:W3CDTF">2020-04-24T07:31:00Z</dcterms:created>
  <dcterms:modified xsi:type="dcterms:W3CDTF">2021-10-01T06:27:00Z</dcterms:modified>
</cp:coreProperties>
</file>